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69" w:rsidRDefault="005E1465" w:rsidP="005E1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86">
        <w:rPr>
          <w:rFonts w:ascii="Times New Roman" w:hAnsi="Times New Roman" w:cs="Times New Roman"/>
          <w:b/>
          <w:sz w:val="24"/>
          <w:szCs w:val="24"/>
        </w:rPr>
        <w:t>T</w:t>
      </w:r>
      <w:r w:rsidR="007D4686">
        <w:rPr>
          <w:rFonts w:ascii="Times New Roman" w:hAnsi="Times New Roman" w:cs="Times New Roman"/>
          <w:b/>
          <w:sz w:val="24"/>
          <w:szCs w:val="24"/>
        </w:rPr>
        <w:t>he Roma on Screen: Voicing the Counter</w:t>
      </w:r>
      <w:r w:rsidR="0097409D">
        <w:rPr>
          <w:rFonts w:ascii="Times New Roman" w:hAnsi="Times New Roman" w:cs="Times New Roman"/>
          <w:b/>
          <w:sz w:val="24"/>
          <w:szCs w:val="24"/>
        </w:rPr>
        <w:t>-</w:t>
      </w:r>
      <w:r w:rsidR="005804F7">
        <w:rPr>
          <w:rFonts w:ascii="Times New Roman" w:hAnsi="Times New Roman" w:cs="Times New Roman"/>
          <w:b/>
          <w:sz w:val="24"/>
          <w:szCs w:val="24"/>
        </w:rPr>
        <w:t>H</w:t>
      </w:r>
      <w:r w:rsidR="007D4686">
        <w:rPr>
          <w:rFonts w:ascii="Times New Roman" w:hAnsi="Times New Roman" w:cs="Times New Roman"/>
          <w:b/>
          <w:sz w:val="24"/>
          <w:szCs w:val="24"/>
        </w:rPr>
        <w:t>egemonic</w:t>
      </w:r>
    </w:p>
    <w:p w:rsidR="00722DA0" w:rsidRDefault="00722DA0" w:rsidP="005E1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William Hope,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Salford</w:t>
      </w:r>
      <w:proofErr w:type="spellEnd"/>
    </w:p>
    <w:p w:rsid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Pr="00683929" w:rsidRDefault="00D570CB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 new millenn</w:t>
      </w:r>
      <w:bookmarkStart w:id="0" w:name="_GoBack"/>
      <w:bookmarkEnd w:id="0"/>
      <w:r w:rsidR="00683929" w:rsidRPr="00683929">
        <w:rPr>
          <w:rFonts w:ascii="Times New Roman" w:hAnsi="Times New Roman" w:cs="Times New Roman"/>
          <w:sz w:val="24"/>
          <w:szCs w:val="24"/>
        </w:rPr>
        <w:t xml:space="preserve">ium, approximately thirty Italian documentaries have focused on the Roma, Sinti and other more </w:t>
      </w:r>
      <w:proofErr w:type="spellStart"/>
      <w:r w:rsidR="00683929" w:rsidRPr="00683929">
        <w:rPr>
          <w:rFonts w:ascii="Times New Roman" w:hAnsi="Times New Roman" w:cs="Times New Roman"/>
          <w:sz w:val="24"/>
          <w:szCs w:val="24"/>
        </w:rPr>
        <w:t>tendentially</w:t>
      </w:r>
      <w:proofErr w:type="spellEnd"/>
      <w:r w:rsidR="00683929" w:rsidRPr="00683929">
        <w:rPr>
          <w:rFonts w:ascii="Times New Roman" w:hAnsi="Times New Roman" w:cs="Times New Roman"/>
          <w:sz w:val="24"/>
          <w:szCs w:val="24"/>
        </w:rPr>
        <w:t xml:space="preserve"> nomadic groups. Drawing on writings by theorists including </w:t>
      </w:r>
      <w:proofErr w:type="spellStart"/>
      <w:r w:rsidR="00683929" w:rsidRPr="00683929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683929" w:rsidRPr="006839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83929" w:rsidRPr="00683929">
        <w:rPr>
          <w:rFonts w:ascii="Times New Roman" w:hAnsi="Times New Roman" w:cs="Times New Roman"/>
          <w:sz w:val="24"/>
          <w:szCs w:val="24"/>
        </w:rPr>
        <w:t>Parati</w:t>
      </w:r>
      <w:proofErr w:type="spellEnd"/>
      <w:r w:rsidR="00683929" w:rsidRPr="00683929">
        <w:rPr>
          <w:rFonts w:ascii="Times New Roman" w:hAnsi="Times New Roman" w:cs="Times New Roman"/>
          <w:sz w:val="24"/>
          <w:szCs w:val="24"/>
        </w:rPr>
        <w:t xml:space="preserve">, </w:t>
      </w:r>
      <w:r w:rsidR="00683929" w:rsidRPr="00683929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this article contends that many documentaries have successfully articulated counter-hegemonic representations of the Roma, elucidated the counter-histories of second and third generation Italian Roma,</w:t>
      </w:r>
      <w:r w:rsidR="00683929" w:rsidRPr="00683929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3929" w:rsidRPr="00683929">
        <w:rPr>
          <w:rFonts w:ascii="Times New Roman" w:hAnsi="Times New Roman" w:cs="Times New Roman"/>
          <w:sz w:val="24"/>
          <w:szCs w:val="24"/>
        </w:rPr>
        <w:t xml:space="preserve">and denounced the dual </w:t>
      </w:r>
      <w:proofErr w:type="spellStart"/>
      <w:r w:rsidR="00683929" w:rsidRPr="00683929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r w:rsidR="00683929" w:rsidRPr="00683929">
        <w:rPr>
          <w:rFonts w:ascii="Times New Roman" w:hAnsi="Times New Roman" w:cs="Times New Roman"/>
          <w:sz w:val="24"/>
          <w:szCs w:val="24"/>
        </w:rPr>
        <w:t xml:space="preserve"> of Roma women</w:t>
      </w:r>
      <w:r w:rsidR="00F97ADB">
        <w:rPr>
          <w:rFonts w:ascii="Times New Roman" w:hAnsi="Times New Roman" w:cs="Times New Roman"/>
          <w:sz w:val="24"/>
          <w:szCs w:val="24"/>
        </w:rPr>
        <w:t>, a condition</w:t>
      </w:r>
      <w:r w:rsidR="00683929" w:rsidRPr="00683929">
        <w:rPr>
          <w:rFonts w:ascii="Times New Roman" w:hAnsi="Times New Roman" w:cs="Times New Roman"/>
          <w:sz w:val="24"/>
          <w:szCs w:val="24"/>
        </w:rPr>
        <w:t xml:space="preserve"> caused by their own patriarchal communities and by the social margin</w:t>
      </w:r>
      <w:r w:rsidR="00F97ADB">
        <w:rPr>
          <w:rFonts w:ascii="Times New Roman" w:hAnsi="Times New Roman" w:cs="Times New Roman"/>
          <w:sz w:val="24"/>
          <w:szCs w:val="24"/>
        </w:rPr>
        <w:t>alization of the Roma</w:t>
      </w:r>
      <w:r w:rsidR="00683929" w:rsidRPr="00683929">
        <w:rPr>
          <w:rFonts w:ascii="Times New Roman" w:hAnsi="Times New Roman" w:cs="Times New Roman"/>
          <w:sz w:val="24"/>
          <w:szCs w:val="24"/>
        </w:rPr>
        <w:t xml:space="preserve"> within Italian society. However, because of limited resources and access, directors have been unable to depict disturbing phenomena affecting the Roma such as forced adoptions and the</w:t>
      </w:r>
      <w:r w:rsidR="00566CE0">
        <w:rPr>
          <w:rFonts w:ascii="Times New Roman" w:hAnsi="Times New Roman" w:cs="Times New Roman"/>
          <w:sz w:val="24"/>
          <w:szCs w:val="24"/>
        </w:rPr>
        <w:t>ir exposure to health hazards</w:t>
      </w:r>
      <w:r w:rsidR="00683929" w:rsidRPr="006839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683929" w:rsidRPr="00683929">
        <w:rPr>
          <w:rFonts w:ascii="Times New Roman" w:hAnsi="Times New Roman" w:cs="Times New Roman"/>
          <w:sz w:val="24"/>
          <w:szCs w:val="24"/>
        </w:rPr>
        <w:t>While cinema’s effectiveness as an informational tool within society’s changing public sphere is increasingly limited, the article outlines ways in which an emancipatory impetus can be developed – via film projects – to reverse the subaltern position of Italian and European Roma.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</w:t>
      </w:r>
    </w:p>
    <w:p w:rsid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929">
        <w:rPr>
          <w:rFonts w:ascii="Times New Roman" w:hAnsi="Times New Roman" w:cs="Times New Roman"/>
          <w:sz w:val="24"/>
          <w:szCs w:val="24"/>
        </w:rPr>
        <w:t>documentaries</w:t>
      </w:r>
      <w:proofErr w:type="gramEnd"/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929">
        <w:rPr>
          <w:rFonts w:ascii="Times New Roman" w:hAnsi="Times New Roman" w:cs="Times New Roman"/>
          <w:sz w:val="24"/>
          <w:szCs w:val="24"/>
        </w:rPr>
        <w:t>counter-hegemonic</w:t>
      </w:r>
      <w:proofErr w:type="gramEnd"/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t>Roma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t>Sinti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929">
        <w:rPr>
          <w:rFonts w:ascii="Times New Roman" w:hAnsi="Times New Roman" w:cs="Times New Roman"/>
          <w:sz w:val="24"/>
          <w:szCs w:val="24"/>
        </w:rPr>
        <w:t>Spivak</w:t>
      </w:r>
      <w:proofErr w:type="spellEnd"/>
    </w:p>
    <w:p w:rsidR="00683929" w:rsidRPr="00683929" w:rsidRDefault="00566CE0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nomadism</w:t>
      </w:r>
      <w:proofErr w:type="gramEnd"/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929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proofErr w:type="gramEnd"/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929">
        <w:rPr>
          <w:rFonts w:ascii="Times New Roman" w:hAnsi="Times New Roman" w:cs="Times New Roman"/>
          <w:sz w:val="24"/>
          <w:szCs w:val="24"/>
        </w:rPr>
        <w:t>marginalization</w:t>
      </w:r>
      <w:proofErr w:type="gramEnd"/>
    </w:p>
    <w:p w:rsidR="00683929" w:rsidRPr="00683929" w:rsidRDefault="00683929" w:rsidP="00683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Biography</w:t>
      </w:r>
    </w:p>
    <w:p w:rsid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bCs/>
          <w:sz w:val="24"/>
          <w:szCs w:val="24"/>
        </w:rPr>
        <w:t xml:space="preserve">William Hope gained a doctorate in Italian Studies at the University </w:t>
      </w:r>
      <w:proofErr w:type="gramStart"/>
      <w:r w:rsidRPr="00683929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683929">
        <w:rPr>
          <w:rFonts w:ascii="Times New Roman" w:hAnsi="Times New Roman" w:cs="Times New Roman"/>
          <w:bCs/>
          <w:sz w:val="24"/>
          <w:szCs w:val="24"/>
        </w:rPr>
        <w:t xml:space="preserve"> Birmingham (G.B.) and is a lecturer in Italian language and cinema at the University of </w:t>
      </w:r>
      <w:proofErr w:type="spellStart"/>
      <w:r w:rsidRPr="00683929">
        <w:rPr>
          <w:rFonts w:ascii="Times New Roman" w:hAnsi="Times New Roman" w:cs="Times New Roman"/>
          <w:bCs/>
          <w:sz w:val="24"/>
          <w:szCs w:val="24"/>
        </w:rPr>
        <w:t>Salford</w:t>
      </w:r>
      <w:proofErr w:type="spellEnd"/>
      <w:r w:rsidRPr="00683929">
        <w:rPr>
          <w:rFonts w:ascii="Times New Roman" w:hAnsi="Times New Roman" w:cs="Times New Roman"/>
          <w:bCs/>
          <w:sz w:val="24"/>
          <w:szCs w:val="24"/>
        </w:rPr>
        <w:t xml:space="preserve"> (G.B.). He is a member of the Editorial Board of the journal </w:t>
      </w:r>
      <w:r w:rsidRPr="00683929">
        <w:rPr>
          <w:rFonts w:ascii="Times New Roman" w:hAnsi="Times New Roman" w:cs="Times New Roman"/>
          <w:i/>
          <w:iCs/>
          <w:sz w:val="24"/>
          <w:szCs w:val="24"/>
        </w:rPr>
        <w:t>Studies in European Cinema</w:t>
      </w:r>
      <w:r w:rsidRPr="00683929">
        <w:rPr>
          <w:rFonts w:ascii="Times New Roman" w:hAnsi="Times New Roman" w:cs="Times New Roman"/>
          <w:sz w:val="24"/>
          <w:szCs w:val="24"/>
        </w:rPr>
        <w:t xml:space="preserve"> and is an </w:t>
      </w:r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>Advisory Board member of the</w:t>
      </w:r>
      <w:r w:rsidR="00F97AD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66CE0"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="00F97ADB">
        <w:rPr>
          <w:rFonts w:ascii="Times New Roman" w:eastAsia="Times New Roman" w:hAnsi="Times New Roman" w:cs="Times New Roman"/>
          <w:sz w:val="24"/>
          <w:szCs w:val="24"/>
          <w:lang w:eastAsia="en-GB"/>
        </w:rPr>
        <w:t>Moving Texts</w:t>
      </w:r>
      <w:r w:rsidR="00566CE0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book series published by Peter Lang and </w:t>
      </w:r>
      <w:proofErr w:type="spellStart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>co-ordinated</w:t>
      </w:r>
      <w:proofErr w:type="spellEnd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the </w:t>
      </w:r>
      <w:proofErr w:type="spellStart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Université</w:t>
      </w:r>
      <w:proofErr w:type="spellEnd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>Catholique</w:t>
      </w:r>
      <w:proofErr w:type="spellEnd"/>
      <w:r w:rsidRPr="006839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Louvain, Belgium. </w:t>
      </w:r>
      <w:r w:rsidRPr="00683929">
        <w:rPr>
          <w:rFonts w:ascii="Times New Roman" w:hAnsi="Times New Roman" w:cs="Times New Roman"/>
          <w:sz w:val="24"/>
          <w:szCs w:val="24"/>
        </w:rPr>
        <w:t xml:space="preserve">He is also the </w:t>
      </w:r>
      <w:proofErr w:type="spellStart"/>
      <w:r w:rsidRPr="00683929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 w:rsidRPr="00683929">
        <w:rPr>
          <w:rFonts w:ascii="Times New Roman" w:hAnsi="Times New Roman" w:cs="Times New Roman"/>
          <w:sz w:val="24"/>
          <w:szCs w:val="24"/>
        </w:rPr>
        <w:t xml:space="preserve"> of the international research project </w:t>
      </w:r>
      <w:r w:rsidRPr="00683929">
        <w:rPr>
          <w:rFonts w:ascii="Times New Roman" w:hAnsi="Times New Roman" w:cs="Times New Roman"/>
          <w:i/>
          <w:iCs/>
          <w:sz w:val="24"/>
          <w:szCs w:val="24"/>
        </w:rPr>
        <w:t>A New Italian Political Cinema</w:t>
      </w:r>
      <w:proofErr w:type="gramStart"/>
      <w:r w:rsidRPr="00683929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Pr="006839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3929">
        <w:rPr>
          <w:rFonts w:ascii="Times New Roman" w:hAnsi="Times New Roman" w:cs="Times New Roman"/>
          <w:sz w:val="24"/>
          <w:szCs w:val="24"/>
        </w:rPr>
        <w:t xml:space="preserve"> financed by the Arts and Humanities Research Council. He has delivered numerous invited lectures including the keynote address ‘21</w:t>
      </w:r>
      <w:r w:rsidRPr="006839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83929">
        <w:rPr>
          <w:rFonts w:ascii="Times New Roman" w:hAnsi="Times New Roman" w:cs="Times New Roman"/>
          <w:sz w:val="24"/>
          <w:szCs w:val="24"/>
        </w:rPr>
        <w:t xml:space="preserve"> Century Italian Cinema: Strategies of </w:t>
      </w:r>
      <w:proofErr w:type="spellStart"/>
      <w:r w:rsidRPr="00683929">
        <w:rPr>
          <w:rFonts w:ascii="Times New Roman" w:hAnsi="Times New Roman" w:cs="Times New Roman"/>
          <w:sz w:val="24"/>
          <w:szCs w:val="24"/>
        </w:rPr>
        <w:t>Repoliticization</w:t>
      </w:r>
      <w:proofErr w:type="spellEnd"/>
      <w:r w:rsidRPr="00683929">
        <w:rPr>
          <w:rFonts w:ascii="Times New Roman" w:hAnsi="Times New Roman" w:cs="Times New Roman"/>
          <w:sz w:val="24"/>
          <w:szCs w:val="24"/>
        </w:rPr>
        <w:t>’, at the annual conference of Association for the Study of Modern Italy in November 2012</w:t>
      </w:r>
      <w:r w:rsidRPr="00683929">
        <w:rPr>
          <w:rFonts w:ascii="Times New Roman" w:eastAsia="Times New Roman" w:hAnsi="Times New Roman" w:cs="Times New Roman"/>
          <w:color w:val="3E3D3C"/>
          <w:sz w:val="24"/>
          <w:szCs w:val="24"/>
          <w:lang w:eastAsia="en-GB"/>
        </w:rPr>
        <w:t xml:space="preserve">. </w:t>
      </w:r>
      <w:r w:rsidRPr="00683929">
        <w:rPr>
          <w:rFonts w:ascii="Times New Roman" w:hAnsi="Times New Roman" w:cs="Times New Roman"/>
          <w:sz w:val="24"/>
          <w:szCs w:val="24"/>
        </w:rPr>
        <w:t xml:space="preserve">His publications include the volumes </w:t>
      </w:r>
      <w:proofErr w:type="spellStart"/>
      <w:r w:rsidRPr="00683929">
        <w:rPr>
          <w:rFonts w:ascii="Times New Roman" w:hAnsi="Times New Roman" w:cs="Times New Roman"/>
          <w:i/>
          <w:iCs/>
          <w:sz w:val="24"/>
          <w:szCs w:val="24"/>
        </w:rPr>
        <w:t>Curzio</w:t>
      </w:r>
      <w:proofErr w:type="spellEnd"/>
      <w:r w:rsidRPr="006839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3929">
        <w:rPr>
          <w:rFonts w:ascii="Times New Roman" w:hAnsi="Times New Roman" w:cs="Times New Roman"/>
          <w:i/>
          <w:iCs/>
          <w:sz w:val="24"/>
          <w:szCs w:val="24"/>
        </w:rPr>
        <w:t>Malaparte</w:t>
      </w:r>
      <w:proofErr w:type="spellEnd"/>
      <w:r w:rsidRPr="00683929">
        <w:rPr>
          <w:rFonts w:ascii="Times New Roman" w:hAnsi="Times New Roman" w:cs="Times New Roman"/>
          <w:i/>
          <w:iCs/>
          <w:sz w:val="24"/>
          <w:szCs w:val="24"/>
        </w:rPr>
        <w:t xml:space="preserve"> – The Narrative Contract Strained </w:t>
      </w:r>
      <w:r w:rsidRPr="00683929">
        <w:rPr>
          <w:rFonts w:ascii="Times New Roman" w:hAnsi="Times New Roman" w:cs="Times New Roman"/>
          <w:sz w:val="24"/>
          <w:szCs w:val="24"/>
        </w:rPr>
        <w:t xml:space="preserve">(2000); </w:t>
      </w:r>
      <w:r w:rsidRPr="00683929">
        <w:rPr>
          <w:rFonts w:ascii="Times New Roman" w:hAnsi="Times New Roman" w:cs="Times New Roman"/>
          <w:i/>
          <w:iCs/>
          <w:sz w:val="24"/>
          <w:szCs w:val="24"/>
        </w:rPr>
        <w:t xml:space="preserve">Italian Cinema – New Directions </w:t>
      </w:r>
      <w:r w:rsidRPr="00683929">
        <w:rPr>
          <w:rFonts w:ascii="Times New Roman" w:hAnsi="Times New Roman" w:cs="Times New Roman"/>
          <w:sz w:val="24"/>
          <w:szCs w:val="24"/>
        </w:rPr>
        <w:t xml:space="preserve">(2005); </w:t>
      </w:r>
      <w:r w:rsidRPr="00683929">
        <w:rPr>
          <w:rFonts w:ascii="Times New Roman" w:hAnsi="Times New Roman" w:cs="Times New Roman"/>
          <w:i/>
          <w:iCs/>
          <w:sz w:val="24"/>
          <w:szCs w:val="24"/>
        </w:rPr>
        <w:t xml:space="preserve">Giuseppe </w:t>
      </w:r>
      <w:proofErr w:type="spellStart"/>
      <w:r w:rsidRPr="00683929">
        <w:rPr>
          <w:rFonts w:ascii="Times New Roman" w:hAnsi="Times New Roman" w:cs="Times New Roman"/>
          <w:i/>
          <w:iCs/>
          <w:sz w:val="24"/>
          <w:szCs w:val="24"/>
        </w:rPr>
        <w:t>Tornatore</w:t>
      </w:r>
      <w:proofErr w:type="spellEnd"/>
      <w:r w:rsidRPr="00683929">
        <w:rPr>
          <w:rFonts w:ascii="Times New Roman" w:hAnsi="Times New Roman" w:cs="Times New Roman"/>
          <w:i/>
          <w:iCs/>
          <w:sz w:val="24"/>
          <w:szCs w:val="24"/>
        </w:rPr>
        <w:t>: Emotion, Cognition, Cinema</w:t>
      </w:r>
      <w:r w:rsidRPr="00683929">
        <w:rPr>
          <w:rFonts w:ascii="Times New Roman" w:hAnsi="Times New Roman" w:cs="Times New Roman"/>
          <w:sz w:val="24"/>
          <w:szCs w:val="24"/>
        </w:rPr>
        <w:t xml:space="preserve"> (2006); </w:t>
      </w:r>
      <w:r w:rsidRPr="00683929">
        <w:rPr>
          <w:rFonts w:ascii="Times New Roman" w:hAnsi="Times New Roman" w:cs="Times New Roman"/>
          <w:i/>
          <w:iCs/>
          <w:sz w:val="24"/>
          <w:szCs w:val="24"/>
        </w:rPr>
        <w:t xml:space="preserve">Italian Film Directors in the New Millennium </w:t>
      </w:r>
      <w:r w:rsidRPr="00683929">
        <w:rPr>
          <w:rFonts w:ascii="Times New Roman" w:hAnsi="Times New Roman" w:cs="Times New Roman"/>
          <w:sz w:val="24"/>
          <w:szCs w:val="24"/>
        </w:rPr>
        <w:t>(2010).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3929">
        <w:rPr>
          <w:rFonts w:ascii="Times New Roman" w:hAnsi="Times New Roman" w:cs="Times New Roman"/>
          <w:sz w:val="24"/>
          <w:szCs w:val="24"/>
        </w:rPr>
        <w:t>Salford</w:t>
      </w:r>
      <w:proofErr w:type="spellEnd"/>
      <w:r w:rsidRPr="00683929">
        <w:rPr>
          <w:rFonts w:ascii="Times New Roman" w:hAnsi="Times New Roman" w:cs="Times New Roman"/>
          <w:sz w:val="24"/>
          <w:szCs w:val="24"/>
        </w:rPr>
        <w:t xml:space="preserve"> Languages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t>Maxwell Building, 8</w:t>
      </w:r>
      <w:r w:rsidRPr="006839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83929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t xml:space="preserve">The University of </w:t>
      </w:r>
      <w:proofErr w:type="spellStart"/>
      <w:r w:rsidRPr="00683929">
        <w:rPr>
          <w:rFonts w:ascii="Times New Roman" w:hAnsi="Times New Roman" w:cs="Times New Roman"/>
          <w:sz w:val="24"/>
          <w:szCs w:val="24"/>
        </w:rPr>
        <w:t>Salford</w:t>
      </w:r>
      <w:proofErr w:type="spellEnd"/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3929">
        <w:rPr>
          <w:rFonts w:ascii="Times New Roman" w:hAnsi="Times New Roman" w:cs="Times New Roman"/>
          <w:sz w:val="24"/>
          <w:szCs w:val="24"/>
        </w:rPr>
        <w:t>Salford</w:t>
      </w:r>
      <w:proofErr w:type="spellEnd"/>
      <w:r w:rsidRPr="00683929">
        <w:rPr>
          <w:rFonts w:ascii="Times New Roman" w:hAnsi="Times New Roman" w:cs="Times New Roman"/>
          <w:sz w:val="24"/>
          <w:szCs w:val="24"/>
        </w:rPr>
        <w:t xml:space="preserve">  M5</w:t>
      </w:r>
      <w:proofErr w:type="gramEnd"/>
      <w:r w:rsidRPr="00683929">
        <w:rPr>
          <w:rFonts w:ascii="Times New Roman" w:hAnsi="Times New Roman" w:cs="Times New Roman"/>
          <w:sz w:val="24"/>
          <w:szCs w:val="24"/>
        </w:rPr>
        <w:t xml:space="preserve"> 4WT, G.B.</w:t>
      </w:r>
    </w:p>
    <w:p w:rsidR="00683929" w:rsidRPr="00683929" w:rsidRDefault="00683929" w:rsidP="00683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Pr="00683929" w:rsidRDefault="00683929" w:rsidP="00683929">
      <w:pPr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lastRenderedPageBreak/>
        <w:t>W.Hope@salford.ac.uk</w:t>
      </w:r>
    </w:p>
    <w:p w:rsidR="00683929" w:rsidRPr="00683929" w:rsidRDefault="00683929" w:rsidP="00683929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:rsidR="00780639" w:rsidRPr="00683929" w:rsidRDefault="00780639" w:rsidP="005D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929" w:rsidRPr="00683929" w:rsidRDefault="00683929" w:rsidP="005D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BE" w:rsidRPr="00AB145D" w:rsidRDefault="00411252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9">
        <w:rPr>
          <w:rFonts w:ascii="Times New Roman" w:hAnsi="Times New Roman" w:cs="Times New Roman"/>
          <w:sz w:val="24"/>
          <w:szCs w:val="24"/>
        </w:rPr>
        <w:t>With a</w:t>
      </w:r>
      <w:r w:rsidR="005E1465" w:rsidRPr="00683929">
        <w:rPr>
          <w:rFonts w:ascii="Times New Roman" w:hAnsi="Times New Roman" w:cs="Times New Roman"/>
          <w:sz w:val="24"/>
          <w:szCs w:val="24"/>
        </w:rPr>
        <w:t xml:space="preserve"> population of ten to twelve </w:t>
      </w:r>
      <w:r w:rsidR="004F64DB" w:rsidRPr="00683929">
        <w:rPr>
          <w:rFonts w:ascii="Times New Roman" w:hAnsi="Times New Roman" w:cs="Times New Roman"/>
          <w:sz w:val="24"/>
          <w:szCs w:val="24"/>
        </w:rPr>
        <w:t>million across Europe</w:t>
      </w:r>
      <w:r w:rsidR="005E1465" w:rsidRPr="00683929">
        <w:rPr>
          <w:rFonts w:ascii="Times New Roman" w:hAnsi="Times New Roman" w:cs="Times New Roman"/>
          <w:sz w:val="24"/>
          <w:szCs w:val="24"/>
        </w:rPr>
        <w:t xml:space="preserve"> (European Com</w:t>
      </w:r>
      <w:r w:rsidR="00FE2A67" w:rsidRPr="00683929">
        <w:rPr>
          <w:rFonts w:ascii="Times New Roman" w:hAnsi="Times New Roman" w:cs="Times New Roman"/>
          <w:sz w:val="24"/>
          <w:szCs w:val="24"/>
        </w:rPr>
        <w:t>mission, 2010: 8), around</w:t>
      </w:r>
      <w:r w:rsidR="005E1465" w:rsidRPr="00683929">
        <w:rPr>
          <w:rFonts w:ascii="Times New Roman" w:hAnsi="Times New Roman" w:cs="Times New Roman"/>
          <w:sz w:val="24"/>
          <w:szCs w:val="24"/>
        </w:rPr>
        <w:t xml:space="preserve"> 180,000 of whom reside in Italy –</w:t>
      </w:r>
      <w:r w:rsidR="004F64DB" w:rsidRPr="00683929">
        <w:rPr>
          <w:rFonts w:ascii="Times New Roman" w:hAnsi="Times New Roman" w:cs="Times New Roman"/>
          <w:sz w:val="24"/>
          <w:szCs w:val="24"/>
        </w:rPr>
        <w:t xml:space="preserve"> </w:t>
      </w:r>
      <w:r w:rsidR="005E1465" w:rsidRPr="00683929">
        <w:rPr>
          <w:rFonts w:ascii="Times New Roman" w:hAnsi="Times New Roman" w:cs="Times New Roman"/>
          <w:sz w:val="24"/>
          <w:szCs w:val="24"/>
        </w:rPr>
        <w:t>constituting the country’s third largest ethnic group</w:t>
      </w:r>
      <w:r w:rsidR="00360899" w:rsidRPr="006839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0899" w:rsidRPr="00683929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360899" w:rsidRPr="0068392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360899" w:rsidRPr="00683929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AE4F87" w:rsidRPr="00683929">
        <w:rPr>
          <w:rFonts w:ascii="Times New Roman" w:hAnsi="Times New Roman" w:cs="Times New Roman"/>
          <w:sz w:val="24"/>
          <w:szCs w:val="24"/>
        </w:rPr>
        <w:t>/21 July Association</w:t>
      </w:r>
      <w:r w:rsidR="005E1465" w:rsidRPr="00683929">
        <w:rPr>
          <w:rFonts w:ascii="Times New Roman" w:hAnsi="Times New Roman" w:cs="Times New Roman"/>
          <w:sz w:val="24"/>
          <w:szCs w:val="24"/>
        </w:rPr>
        <w:t xml:space="preserve"> 2013</w:t>
      </w:r>
      <w:r w:rsidR="0097409D" w:rsidRPr="00683929">
        <w:rPr>
          <w:rFonts w:ascii="Times New Roman" w:hAnsi="Times New Roman" w:cs="Times New Roman"/>
          <w:sz w:val="24"/>
          <w:szCs w:val="24"/>
        </w:rPr>
        <w:t>b</w:t>
      </w:r>
      <w:r w:rsidR="005E1465" w:rsidRPr="00683929">
        <w:rPr>
          <w:rFonts w:ascii="Times New Roman" w:hAnsi="Times New Roman" w:cs="Times New Roman"/>
          <w:sz w:val="24"/>
          <w:szCs w:val="24"/>
        </w:rPr>
        <w:t>: 3) –</w:t>
      </w:r>
      <w:r w:rsidR="00C739EF" w:rsidRPr="00683929">
        <w:rPr>
          <w:rFonts w:ascii="Times New Roman" w:hAnsi="Times New Roman" w:cs="Times New Roman"/>
          <w:sz w:val="24"/>
          <w:szCs w:val="24"/>
        </w:rPr>
        <w:t xml:space="preserve"> </w:t>
      </w:r>
      <w:r w:rsidR="005F01D4" w:rsidRPr="00683929">
        <w:rPr>
          <w:rFonts w:ascii="Times New Roman" w:hAnsi="Times New Roman" w:cs="Times New Roman"/>
          <w:sz w:val="24"/>
          <w:szCs w:val="24"/>
        </w:rPr>
        <w:t xml:space="preserve">the </w:t>
      </w:r>
      <w:r w:rsidR="00C739EF" w:rsidRPr="00683929">
        <w:rPr>
          <w:rFonts w:ascii="Times New Roman" w:hAnsi="Times New Roman" w:cs="Times New Roman"/>
          <w:sz w:val="24"/>
          <w:szCs w:val="24"/>
        </w:rPr>
        <w:t>Roma, S</w:t>
      </w:r>
      <w:r w:rsidR="005E1465" w:rsidRPr="00683929">
        <w:rPr>
          <w:rFonts w:ascii="Times New Roman" w:hAnsi="Times New Roman" w:cs="Times New Roman"/>
          <w:sz w:val="24"/>
          <w:szCs w:val="24"/>
        </w:rPr>
        <w:t xml:space="preserve">inti and other </w:t>
      </w:r>
      <w:r w:rsidR="00A86199" w:rsidRPr="00683929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="00A86199" w:rsidRPr="00683929">
        <w:rPr>
          <w:rFonts w:ascii="Times New Roman" w:hAnsi="Times New Roman" w:cs="Times New Roman"/>
          <w:sz w:val="24"/>
          <w:szCs w:val="24"/>
        </w:rPr>
        <w:t>tendentially</w:t>
      </w:r>
      <w:proofErr w:type="spellEnd"/>
      <w:r w:rsidR="00A86199" w:rsidRPr="00683929">
        <w:rPr>
          <w:rFonts w:ascii="Times New Roman" w:hAnsi="Times New Roman" w:cs="Times New Roman"/>
          <w:sz w:val="24"/>
          <w:szCs w:val="24"/>
        </w:rPr>
        <w:t xml:space="preserve"> nomadic groups</w:t>
      </w:r>
      <w:r w:rsidR="00FE2A67" w:rsidRPr="00683929">
        <w:rPr>
          <w:rFonts w:ascii="Times New Roman" w:hAnsi="Times New Roman" w:cs="Times New Roman"/>
          <w:sz w:val="24"/>
          <w:szCs w:val="24"/>
        </w:rPr>
        <w:t xml:space="preserve"> </w:t>
      </w:r>
      <w:r w:rsidR="00E43E3F" w:rsidRPr="00683929">
        <w:rPr>
          <w:rFonts w:ascii="Times New Roman" w:hAnsi="Times New Roman" w:cs="Times New Roman"/>
          <w:sz w:val="24"/>
          <w:szCs w:val="24"/>
        </w:rPr>
        <w:t>represent, in Vaclav Havel’s words</w:t>
      </w:r>
      <w:r w:rsidR="00FE2A67" w:rsidRPr="00683929">
        <w:rPr>
          <w:rFonts w:ascii="Times New Roman" w:hAnsi="Times New Roman" w:cs="Times New Roman"/>
          <w:sz w:val="24"/>
          <w:szCs w:val="24"/>
        </w:rPr>
        <w:t xml:space="preserve">, a ‘litmus test’ for any </w:t>
      </w:r>
      <w:r w:rsidR="00E43E3F" w:rsidRPr="00683929">
        <w:rPr>
          <w:rFonts w:ascii="Times New Roman" w:hAnsi="Times New Roman" w:cs="Times New Roman"/>
          <w:sz w:val="24"/>
          <w:szCs w:val="24"/>
        </w:rPr>
        <w:t>society’s commitment to civil and hum</w:t>
      </w:r>
      <w:r w:rsidR="00360899" w:rsidRPr="00683929">
        <w:rPr>
          <w:rFonts w:ascii="Times New Roman" w:hAnsi="Times New Roman" w:cs="Times New Roman"/>
          <w:sz w:val="24"/>
          <w:szCs w:val="24"/>
        </w:rPr>
        <w:t xml:space="preserve">an rights (Acton, Ryder, </w:t>
      </w:r>
      <w:proofErr w:type="spellStart"/>
      <w:r w:rsidR="00360899" w:rsidRPr="00683929">
        <w:rPr>
          <w:rFonts w:ascii="Times New Roman" w:hAnsi="Times New Roman" w:cs="Times New Roman"/>
          <w:sz w:val="24"/>
          <w:szCs w:val="24"/>
        </w:rPr>
        <w:t>Rostas</w:t>
      </w:r>
      <w:proofErr w:type="spellEnd"/>
      <w:r w:rsidR="00F0718F" w:rsidRPr="00683929">
        <w:rPr>
          <w:rFonts w:ascii="Times New Roman" w:hAnsi="Times New Roman" w:cs="Times New Roman"/>
          <w:sz w:val="24"/>
          <w:szCs w:val="24"/>
        </w:rPr>
        <w:t xml:space="preserve"> 2013: 11). Since </w:t>
      </w:r>
      <w:r w:rsidR="00E43E3F" w:rsidRPr="00683929">
        <w:rPr>
          <w:rFonts w:ascii="Times New Roman" w:hAnsi="Times New Roman" w:cs="Times New Roman"/>
          <w:sz w:val="24"/>
          <w:szCs w:val="24"/>
        </w:rPr>
        <w:t>approximately</w:t>
      </w:r>
      <w:r w:rsidR="00E43E3F" w:rsidRPr="00AB145D">
        <w:rPr>
          <w:rFonts w:ascii="Times New Roman" w:hAnsi="Times New Roman" w:cs="Times New Roman"/>
          <w:sz w:val="24"/>
          <w:szCs w:val="24"/>
        </w:rPr>
        <w:t xml:space="preserve"> 70,000 of Italy’</w:t>
      </w:r>
      <w:r w:rsidR="00C739EF" w:rsidRPr="00AB145D">
        <w:rPr>
          <w:rFonts w:ascii="Times New Roman" w:hAnsi="Times New Roman" w:cs="Times New Roman"/>
          <w:sz w:val="24"/>
          <w:szCs w:val="24"/>
        </w:rPr>
        <w:t>s R</w:t>
      </w:r>
      <w:r w:rsidR="004F64DB" w:rsidRPr="00AB145D">
        <w:rPr>
          <w:rFonts w:ascii="Times New Roman" w:hAnsi="Times New Roman" w:cs="Times New Roman"/>
          <w:sz w:val="24"/>
          <w:szCs w:val="24"/>
        </w:rPr>
        <w:t xml:space="preserve">oma population </w:t>
      </w:r>
      <w:r w:rsidR="00E43E3F" w:rsidRPr="00AB145D">
        <w:rPr>
          <w:rFonts w:ascii="Times New Roman" w:hAnsi="Times New Roman" w:cs="Times New Roman"/>
          <w:sz w:val="24"/>
          <w:szCs w:val="24"/>
        </w:rPr>
        <w:t>have lived in the penins</w:t>
      </w:r>
      <w:r w:rsidR="00360899" w:rsidRPr="00AB145D">
        <w:rPr>
          <w:rFonts w:ascii="Times New Roman" w:hAnsi="Times New Roman" w:cs="Times New Roman"/>
          <w:sz w:val="24"/>
          <w:szCs w:val="24"/>
        </w:rPr>
        <w:t>ula since the Middle Ages (ERRC</w:t>
      </w:r>
      <w:r w:rsidR="00E43E3F" w:rsidRPr="00AB145D">
        <w:rPr>
          <w:rFonts w:ascii="Times New Roman" w:hAnsi="Times New Roman" w:cs="Times New Roman"/>
          <w:sz w:val="24"/>
          <w:szCs w:val="24"/>
        </w:rPr>
        <w:t xml:space="preserve"> 2013: 7), </w:t>
      </w:r>
      <w:r w:rsidR="00D66672" w:rsidRPr="00AB145D">
        <w:rPr>
          <w:rFonts w:ascii="Times New Roman" w:hAnsi="Times New Roman" w:cs="Times New Roman"/>
          <w:sz w:val="24"/>
          <w:szCs w:val="24"/>
        </w:rPr>
        <w:t>the number increasing through</w:t>
      </w:r>
      <w:r w:rsidR="00E43E3F" w:rsidRPr="00AB145D">
        <w:rPr>
          <w:rFonts w:ascii="Times New Roman" w:hAnsi="Times New Roman" w:cs="Times New Roman"/>
          <w:sz w:val="24"/>
          <w:szCs w:val="24"/>
        </w:rPr>
        <w:t xml:space="preserve"> mi</w:t>
      </w:r>
      <w:r w:rsidR="005A17C0" w:rsidRPr="00AB145D">
        <w:rPr>
          <w:rFonts w:ascii="Times New Roman" w:hAnsi="Times New Roman" w:cs="Times New Roman"/>
          <w:sz w:val="24"/>
          <w:szCs w:val="24"/>
        </w:rPr>
        <w:t>gration from Eastern Europe since the 1970s</w:t>
      </w:r>
      <w:r w:rsidR="00E43E3F" w:rsidRPr="00AB145D">
        <w:rPr>
          <w:rFonts w:ascii="Times New Roman" w:hAnsi="Times New Roman" w:cs="Times New Roman"/>
          <w:sz w:val="24"/>
          <w:szCs w:val="24"/>
        </w:rPr>
        <w:t xml:space="preserve"> a</w:t>
      </w:r>
      <w:r w:rsidR="007138F1" w:rsidRPr="00AB145D">
        <w:rPr>
          <w:rFonts w:ascii="Times New Roman" w:hAnsi="Times New Roman" w:cs="Times New Roman"/>
          <w:sz w:val="24"/>
          <w:szCs w:val="24"/>
        </w:rPr>
        <w:t>nd accelerating after</w:t>
      </w:r>
      <w:r w:rsidR="00FE2A67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="006113C2" w:rsidRPr="00AB145D">
        <w:rPr>
          <w:rFonts w:ascii="Times New Roman" w:hAnsi="Times New Roman" w:cs="Times New Roman"/>
          <w:sz w:val="24"/>
          <w:szCs w:val="24"/>
        </w:rPr>
        <w:t xml:space="preserve"> Balkan wars and the accession to the</w:t>
      </w:r>
      <w:r w:rsidR="00AC65FE">
        <w:rPr>
          <w:rFonts w:ascii="Times New Roman" w:hAnsi="Times New Roman" w:cs="Times New Roman"/>
          <w:sz w:val="24"/>
          <w:szCs w:val="24"/>
        </w:rPr>
        <w:t xml:space="preserve"> European Union (</w:t>
      </w:r>
      <w:r w:rsidR="006113C2" w:rsidRPr="00AB145D">
        <w:rPr>
          <w:rFonts w:ascii="Times New Roman" w:hAnsi="Times New Roman" w:cs="Times New Roman"/>
          <w:sz w:val="24"/>
          <w:szCs w:val="24"/>
        </w:rPr>
        <w:t>EU</w:t>
      </w:r>
      <w:r w:rsidR="00AC65FE">
        <w:rPr>
          <w:rFonts w:ascii="Times New Roman" w:hAnsi="Times New Roman" w:cs="Times New Roman"/>
          <w:sz w:val="24"/>
          <w:szCs w:val="24"/>
        </w:rPr>
        <w:t>)</w:t>
      </w:r>
      <w:r w:rsidR="006113C2" w:rsidRPr="00AB145D">
        <w:rPr>
          <w:rFonts w:ascii="Times New Roman" w:hAnsi="Times New Roman" w:cs="Times New Roman"/>
          <w:sz w:val="24"/>
          <w:szCs w:val="24"/>
        </w:rPr>
        <w:t xml:space="preserve"> of countries such as Romania in 2007</w:t>
      </w:r>
      <w:r w:rsidR="00C739EF" w:rsidRPr="00AB145D">
        <w:rPr>
          <w:rFonts w:ascii="Times New Roman" w:hAnsi="Times New Roman" w:cs="Times New Roman"/>
          <w:sz w:val="24"/>
          <w:szCs w:val="24"/>
        </w:rPr>
        <w:t>, the R</w:t>
      </w:r>
      <w:r w:rsidR="006113C2" w:rsidRPr="00AB145D">
        <w:rPr>
          <w:rFonts w:ascii="Times New Roman" w:hAnsi="Times New Roman" w:cs="Times New Roman"/>
          <w:sz w:val="24"/>
          <w:szCs w:val="24"/>
        </w:rPr>
        <w:t>oma constitute</w:t>
      </w:r>
      <w:r w:rsidR="008D5C63" w:rsidRPr="00AB145D">
        <w:rPr>
          <w:rFonts w:ascii="Times New Roman" w:hAnsi="Times New Roman" w:cs="Times New Roman"/>
          <w:sz w:val="24"/>
          <w:szCs w:val="24"/>
        </w:rPr>
        <w:t xml:space="preserve"> a unique socio-political phenomenon.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 They</w:t>
      </w:r>
      <w:r w:rsidR="00432B44" w:rsidRPr="00AB145D">
        <w:rPr>
          <w:rFonts w:ascii="Times New Roman" w:hAnsi="Times New Roman" w:cs="Times New Roman"/>
          <w:sz w:val="24"/>
          <w:szCs w:val="24"/>
        </w:rPr>
        <w:t xml:space="preserve"> problematize traditional notions </w:t>
      </w:r>
      <w:r w:rsidR="005A17C0" w:rsidRPr="00AB145D">
        <w:rPr>
          <w:rFonts w:ascii="Times New Roman" w:hAnsi="Times New Roman" w:cs="Times New Roman"/>
          <w:sz w:val="24"/>
          <w:szCs w:val="24"/>
        </w:rPr>
        <w:t>of, and reactions to, migration;</w:t>
      </w:r>
      <w:r w:rsidR="00432B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A17C0" w:rsidRPr="00AB145D">
        <w:rPr>
          <w:rFonts w:ascii="Times New Roman" w:hAnsi="Times New Roman" w:cs="Times New Roman"/>
          <w:sz w:val="24"/>
          <w:szCs w:val="24"/>
        </w:rPr>
        <w:t>g</w:t>
      </w:r>
      <w:r w:rsidR="00F0718F" w:rsidRPr="00AB145D">
        <w:rPr>
          <w:rFonts w:ascii="Times New Roman" w:hAnsi="Times New Roman" w:cs="Times New Roman"/>
          <w:sz w:val="24"/>
          <w:szCs w:val="24"/>
        </w:rPr>
        <w:t>iven that</w:t>
      </w:r>
      <w:r w:rsidR="00432B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138F1" w:rsidRPr="00AB145D">
        <w:rPr>
          <w:rFonts w:ascii="Times New Roman" w:hAnsi="Times New Roman" w:cs="Times New Roman"/>
          <w:sz w:val="24"/>
          <w:szCs w:val="24"/>
        </w:rPr>
        <w:t>their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F01D4" w:rsidRPr="00AB145D">
        <w:rPr>
          <w:rFonts w:ascii="Times New Roman" w:hAnsi="Times New Roman" w:cs="Times New Roman"/>
          <w:sz w:val="24"/>
          <w:szCs w:val="24"/>
        </w:rPr>
        <w:t>communities have resided</w:t>
      </w:r>
      <w:r w:rsidR="00432B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in Italy </w:t>
      </w:r>
      <w:r w:rsidR="005F01D4" w:rsidRPr="00AB145D">
        <w:rPr>
          <w:rFonts w:ascii="Times New Roman" w:hAnsi="Times New Roman" w:cs="Times New Roman"/>
          <w:sz w:val="24"/>
          <w:szCs w:val="24"/>
        </w:rPr>
        <w:t>for centuries and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that the arrival</w:t>
      </w:r>
      <w:r w:rsidR="00F0718F" w:rsidRPr="00AB145D">
        <w:rPr>
          <w:rFonts w:ascii="Times New Roman" w:hAnsi="Times New Roman" w:cs="Times New Roman"/>
          <w:sz w:val="24"/>
          <w:szCs w:val="24"/>
        </w:rPr>
        <w:t>s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of other </w:t>
      </w:r>
      <w:r w:rsidR="007138F1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214B20" w:rsidRPr="00AB145D">
        <w:rPr>
          <w:rFonts w:ascii="Times New Roman" w:hAnsi="Times New Roman" w:cs="Times New Roman"/>
          <w:sz w:val="24"/>
          <w:szCs w:val="24"/>
        </w:rPr>
        <w:t>groups</w:t>
      </w:r>
      <w:r w:rsidR="00432B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0718F" w:rsidRPr="00AB145D">
        <w:rPr>
          <w:rFonts w:ascii="Times New Roman" w:hAnsi="Times New Roman" w:cs="Times New Roman"/>
          <w:sz w:val="24"/>
          <w:szCs w:val="24"/>
        </w:rPr>
        <w:t>are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rarely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0718F" w:rsidRPr="00AB145D">
        <w:rPr>
          <w:rFonts w:ascii="Times New Roman" w:hAnsi="Times New Roman" w:cs="Times New Roman"/>
          <w:sz w:val="24"/>
          <w:szCs w:val="24"/>
        </w:rPr>
        <w:t xml:space="preserve">marked by the </w:t>
      </w:r>
      <w:r w:rsidR="00432B44" w:rsidRPr="00AB145D">
        <w:rPr>
          <w:rFonts w:ascii="Times New Roman" w:hAnsi="Times New Roman" w:cs="Times New Roman"/>
          <w:sz w:val="24"/>
          <w:szCs w:val="24"/>
        </w:rPr>
        <w:t>dramatic sea landings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 that characterize recent African migration, media rhetoric has </w:t>
      </w:r>
      <w:r w:rsidR="007138F1" w:rsidRPr="00AB145D">
        <w:rPr>
          <w:rFonts w:ascii="Times New Roman" w:hAnsi="Times New Roman" w:cs="Times New Roman"/>
          <w:sz w:val="24"/>
          <w:szCs w:val="24"/>
        </w:rPr>
        <w:t>instead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3352E" w:rsidRPr="00AB145D">
        <w:rPr>
          <w:rFonts w:ascii="Times New Roman" w:hAnsi="Times New Roman" w:cs="Times New Roman"/>
          <w:sz w:val="24"/>
          <w:szCs w:val="24"/>
        </w:rPr>
        <w:t>emphasize</w:t>
      </w:r>
      <w:r w:rsidR="007138F1" w:rsidRPr="00AB145D">
        <w:rPr>
          <w:rFonts w:ascii="Times New Roman" w:hAnsi="Times New Roman" w:cs="Times New Roman"/>
          <w:sz w:val="24"/>
          <w:szCs w:val="24"/>
        </w:rPr>
        <w:t>d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81E9A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F0718F" w:rsidRPr="00AB145D">
        <w:rPr>
          <w:rFonts w:ascii="Times New Roman" w:hAnsi="Times New Roman" w:cs="Times New Roman"/>
          <w:sz w:val="24"/>
          <w:szCs w:val="24"/>
        </w:rPr>
        <w:t xml:space="preserve">Roma’s 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socio-economic </w:t>
      </w:r>
      <w:r w:rsidR="00581E9A" w:rsidRPr="00AB145D">
        <w:rPr>
          <w:rFonts w:ascii="Times New Roman" w:hAnsi="Times New Roman" w:cs="Times New Roman"/>
          <w:sz w:val="24"/>
          <w:szCs w:val="24"/>
        </w:rPr>
        <w:t>‘otherness’</w:t>
      </w:r>
      <w:r w:rsidR="0053352E" w:rsidRPr="00AB145D">
        <w:rPr>
          <w:rFonts w:ascii="Times New Roman" w:hAnsi="Times New Roman" w:cs="Times New Roman"/>
          <w:sz w:val="24"/>
          <w:szCs w:val="24"/>
        </w:rPr>
        <w:t>, linking them with poverty and crime. Such perceptions were fuelled by the Berlusconi administration’s ‘</w:t>
      </w:r>
      <w:r w:rsidR="00B90E95">
        <w:rPr>
          <w:rFonts w:ascii="Times New Roman" w:hAnsi="Times New Roman" w:cs="Times New Roman"/>
          <w:sz w:val="24"/>
          <w:szCs w:val="24"/>
        </w:rPr>
        <w:t>Nomad Emergency’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r w:rsidR="00E17A7C" w:rsidRPr="00AB145D">
        <w:rPr>
          <w:rFonts w:ascii="Times New Roman" w:hAnsi="Times New Roman" w:cs="Times New Roman"/>
          <w:sz w:val="24"/>
          <w:szCs w:val="24"/>
        </w:rPr>
        <w:t xml:space="preserve">May </w:t>
      </w:r>
      <w:r w:rsidR="00F0718F" w:rsidRPr="00AB145D">
        <w:rPr>
          <w:rFonts w:ascii="Times New Roman" w:hAnsi="Times New Roman" w:cs="Times New Roman"/>
          <w:sz w:val="24"/>
          <w:szCs w:val="24"/>
        </w:rPr>
        <w:t xml:space="preserve">2008, an </w:t>
      </w:r>
      <w:r w:rsidR="0053352E" w:rsidRPr="00AB145D">
        <w:rPr>
          <w:rFonts w:ascii="Times New Roman" w:hAnsi="Times New Roman" w:cs="Times New Roman"/>
          <w:sz w:val="24"/>
          <w:szCs w:val="24"/>
        </w:rPr>
        <w:t>opportun</w:t>
      </w:r>
      <w:r w:rsidR="00360899" w:rsidRPr="00AB145D">
        <w:rPr>
          <w:rFonts w:ascii="Times New Roman" w:hAnsi="Times New Roman" w:cs="Times New Roman"/>
          <w:sz w:val="24"/>
          <w:szCs w:val="24"/>
        </w:rPr>
        <w:t>ist initiative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60899" w:rsidRPr="00AB145D">
        <w:rPr>
          <w:rFonts w:ascii="Times New Roman" w:hAnsi="Times New Roman" w:cs="Times New Roman"/>
          <w:sz w:val="24"/>
          <w:szCs w:val="24"/>
        </w:rPr>
        <w:t>based on the collection of biometric data, the clearance of</w:t>
      </w:r>
      <w:r w:rsidR="005F01D4" w:rsidRPr="00AB145D">
        <w:rPr>
          <w:rFonts w:ascii="Times New Roman" w:hAnsi="Times New Roman" w:cs="Times New Roman"/>
          <w:sz w:val="24"/>
          <w:szCs w:val="24"/>
        </w:rPr>
        <w:t xml:space="preserve"> R</w:t>
      </w:r>
      <w:r w:rsidR="00360899" w:rsidRPr="00AB145D">
        <w:rPr>
          <w:rFonts w:ascii="Times New Roman" w:hAnsi="Times New Roman" w:cs="Times New Roman"/>
          <w:sz w:val="24"/>
          <w:szCs w:val="24"/>
        </w:rPr>
        <w:t>oma c</w:t>
      </w:r>
      <w:r w:rsidR="00C30A22" w:rsidRPr="00AB145D">
        <w:rPr>
          <w:rFonts w:ascii="Times New Roman" w:hAnsi="Times New Roman" w:cs="Times New Roman"/>
          <w:sz w:val="24"/>
          <w:szCs w:val="24"/>
        </w:rPr>
        <w:t>amps</w:t>
      </w:r>
      <w:r w:rsidR="006E1B0E" w:rsidRPr="00AB145D">
        <w:rPr>
          <w:rFonts w:ascii="Times New Roman" w:hAnsi="Times New Roman" w:cs="Times New Roman"/>
          <w:sz w:val="24"/>
          <w:szCs w:val="24"/>
        </w:rPr>
        <w:t>,</w:t>
      </w:r>
      <w:r w:rsidR="00C30A22" w:rsidRPr="00AB145D">
        <w:rPr>
          <w:rFonts w:ascii="Times New Roman" w:hAnsi="Times New Roman" w:cs="Times New Roman"/>
          <w:sz w:val="24"/>
          <w:szCs w:val="24"/>
        </w:rPr>
        <w:t xml:space="preserve"> and tightened</w:t>
      </w:r>
      <w:r w:rsidR="00B90E95">
        <w:rPr>
          <w:rFonts w:ascii="Times New Roman" w:hAnsi="Times New Roman" w:cs="Times New Roman"/>
          <w:sz w:val="24"/>
          <w:szCs w:val="24"/>
        </w:rPr>
        <w:t xml:space="preserve"> security; the ‘Nomad Emergency</w:t>
      </w:r>
      <w:r w:rsidR="00C30A22" w:rsidRPr="00AB145D">
        <w:rPr>
          <w:rFonts w:ascii="Times New Roman" w:hAnsi="Times New Roman" w:cs="Times New Roman"/>
          <w:sz w:val="24"/>
          <w:szCs w:val="24"/>
        </w:rPr>
        <w:t>’ was</w:t>
      </w:r>
      <w:r w:rsidR="0036089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duly ruled to be </w:t>
      </w:r>
      <w:r w:rsidR="007138F1" w:rsidRPr="00AB145D">
        <w:rPr>
          <w:rFonts w:ascii="Times New Roman" w:hAnsi="Times New Roman" w:cs="Times New Roman"/>
          <w:sz w:val="24"/>
          <w:szCs w:val="24"/>
        </w:rPr>
        <w:t>unconstitutional</w:t>
      </w:r>
      <w:r w:rsidR="0053352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17A7C" w:rsidRPr="00AB145D">
        <w:rPr>
          <w:rFonts w:ascii="Times New Roman" w:hAnsi="Times New Roman" w:cs="Times New Roman"/>
          <w:sz w:val="24"/>
          <w:szCs w:val="24"/>
        </w:rPr>
        <w:t xml:space="preserve">by the </w:t>
      </w:r>
      <w:r w:rsidR="00202982">
        <w:rPr>
          <w:rFonts w:ascii="Times New Roman" w:hAnsi="Times New Roman" w:cs="Times New Roman"/>
          <w:sz w:val="24"/>
          <w:szCs w:val="24"/>
        </w:rPr>
        <w:t>Council of State</w:t>
      </w:r>
      <w:r w:rsidR="00E17A7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52E" w:rsidRPr="00AB145D">
        <w:rPr>
          <w:rFonts w:ascii="Times New Roman" w:hAnsi="Times New Roman" w:cs="Times New Roman"/>
          <w:sz w:val="24"/>
          <w:szCs w:val="24"/>
        </w:rPr>
        <w:t>in November 2011 (</w:t>
      </w:r>
      <w:r w:rsidR="00360899" w:rsidRPr="00AB145D">
        <w:rPr>
          <w:rFonts w:ascii="Times New Roman" w:hAnsi="Times New Roman" w:cs="Times New Roman"/>
          <w:sz w:val="24"/>
          <w:szCs w:val="24"/>
        </w:rPr>
        <w:t>ERRC</w:t>
      </w:r>
      <w:r w:rsidR="00B01634" w:rsidRPr="00AB145D">
        <w:rPr>
          <w:rFonts w:ascii="Times New Roman" w:hAnsi="Times New Roman" w:cs="Times New Roman"/>
          <w:sz w:val="24"/>
          <w:szCs w:val="24"/>
        </w:rPr>
        <w:t xml:space="preserve"> 2013: 11)</w:t>
      </w:r>
      <w:r w:rsidR="00F0718F" w:rsidRPr="00AB145D">
        <w:rPr>
          <w:rFonts w:ascii="Times New Roman" w:hAnsi="Times New Roman" w:cs="Times New Roman"/>
          <w:sz w:val="24"/>
          <w:szCs w:val="24"/>
        </w:rPr>
        <w:t xml:space="preserve"> for its targeting of </w:t>
      </w:r>
      <w:r w:rsidR="00360899" w:rsidRPr="00AB145D">
        <w:rPr>
          <w:rFonts w:ascii="Times New Roman" w:hAnsi="Times New Roman" w:cs="Times New Roman"/>
          <w:sz w:val="24"/>
          <w:szCs w:val="24"/>
        </w:rPr>
        <w:t>a specific ethnic group.</w:t>
      </w:r>
    </w:p>
    <w:p w:rsidR="005A17C0" w:rsidRPr="00AB145D" w:rsidRDefault="006E1B0E" w:rsidP="00AB145D">
      <w:pPr>
        <w:spacing w:after="0" w:line="480" w:lineRule="auto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AB145D">
        <w:rPr>
          <w:rFonts w:ascii="Times New Roman" w:hAnsi="Times New Roman" w:cs="Times New Roman"/>
          <w:sz w:val="24"/>
          <w:szCs w:val="24"/>
        </w:rPr>
        <w:tab/>
        <w:t xml:space="preserve">Since the new millennium, </w:t>
      </w:r>
      <w:r w:rsidR="00C739EF" w:rsidRPr="00AB145D">
        <w:rPr>
          <w:rFonts w:ascii="Times New Roman" w:hAnsi="Times New Roman" w:cs="Times New Roman"/>
          <w:sz w:val="24"/>
          <w:szCs w:val="24"/>
        </w:rPr>
        <w:t xml:space="preserve">Italian film-makers have given </w:t>
      </w:r>
      <w:r w:rsidR="005A17C0" w:rsidRPr="00AB145D">
        <w:rPr>
          <w:rFonts w:ascii="Times New Roman" w:hAnsi="Times New Roman" w:cs="Times New Roman"/>
          <w:sz w:val="24"/>
          <w:szCs w:val="24"/>
        </w:rPr>
        <w:t>the Roma increasing visibility</w:t>
      </w:r>
      <w:r w:rsidR="007C769A" w:rsidRPr="00AB145D">
        <w:rPr>
          <w:rFonts w:ascii="Times New Roman" w:hAnsi="Times New Roman" w:cs="Times New Roman"/>
          <w:sz w:val="24"/>
          <w:szCs w:val="24"/>
        </w:rPr>
        <w:t>,</w:t>
      </w:r>
      <w:r w:rsidR="00C739E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143E1" w:rsidRPr="00AB145D">
        <w:rPr>
          <w:rFonts w:ascii="Times New Roman" w:hAnsi="Times New Roman" w:cs="Times New Roman"/>
          <w:sz w:val="24"/>
          <w:szCs w:val="24"/>
        </w:rPr>
        <w:t>featuring them</w:t>
      </w:r>
      <w:r w:rsidR="007C769A" w:rsidRPr="00AB145D">
        <w:rPr>
          <w:rFonts w:ascii="Times New Roman" w:hAnsi="Times New Roman" w:cs="Times New Roman"/>
          <w:sz w:val="24"/>
          <w:szCs w:val="24"/>
        </w:rPr>
        <w:t xml:space="preserve"> as protagonists or in subsidiary roles within </w:t>
      </w:r>
      <w:r w:rsidR="00C739EF" w:rsidRPr="00AB145D">
        <w:rPr>
          <w:rFonts w:ascii="Times New Roman" w:hAnsi="Times New Roman" w:cs="Times New Roman"/>
          <w:sz w:val="24"/>
          <w:szCs w:val="24"/>
        </w:rPr>
        <w:t>approximately forty document</w:t>
      </w:r>
      <w:r w:rsidR="00AA6381" w:rsidRPr="00AB145D">
        <w:rPr>
          <w:rFonts w:ascii="Times New Roman" w:hAnsi="Times New Roman" w:cs="Times New Roman"/>
          <w:sz w:val="24"/>
          <w:szCs w:val="24"/>
        </w:rPr>
        <w:t>aries an</w:t>
      </w:r>
      <w:r w:rsidR="007C769A" w:rsidRPr="00AB145D">
        <w:rPr>
          <w:rFonts w:ascii="Times New Roman" w:hAnsi="Times New Roman" w:cs="Times New Roman"/>
          <w:sz w:val="24"/>
          <w:szCs w:val="24"/>
        </w:rPr>
        <w:t>d fiction films</w:t>
      </w:r>
      <w:r w:rsidR="00DB3BDF" w:rsidRPr="00AB145D">
        <w:rPr>
          <w:rFonts w:ascii="Times New Roman" w:hAnsi="Times New Roman" w:cs="Times New Roman"/>
          <w:sz w:val="24"/>
          <w:szCs w:val="24"/>
        </w:rPr>
        <w:t>. F</w:t>
      </w:r>
      <w:r w:rsidR="007C769A" w:rsidRPr="00AB145D">
        <w:rPr>
          <w:rFonts w:ascii="Times New Roman" w:hAnsi="Times New Roman" w:cs="Times New Roman"/>
          <w:sz w:val="24"/>
          <w:szCs w:val="24"/>
        </w:rPr>
        <w:t xml:space="preserve">ilm-makers have </w:t>
      </w:r>
      <w:r w:rsidR="00B73358" w:rsidRPr="00AB145D">
        <w:rPr>
          <w:rFonts w:ascii="Times New Roman" w:hAnsi="Times New Roman" w:cs="Times New Roman"/>
          <w:sz w:val="24"/>
          <w:szCs w:val="24"/>
        </w:rPr>
        <w:t>been sensitive to the</w:t>
      </w:r>
      <w:r w:rsidR="00DB3BD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739EF" w:rsidRPr="00AB145D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411252" w:rsidRPr="00AB145D">
        <w:rPr>
          <w:rFonts w:ascii="Times New Roman" w:hAnsi="Times New Roman" w:cs="Times New Roman"/>
          <w:sz w:val="24"/>
          <w:szCs w:val="24"/>
        </w:rPr>
        <w:t xml:space="preserve">anti-Roma </w:t>
      </w:r>
      <w:r w:rsidR="00C739EF" w:rsidRPr="00AB145D">
        <w:rPr>
          <w:rFonts w:ascii="Times New Roman" w:hAnsi="Times New Roman" w:cs="Times New Roman"/>
          <w:sz w:val="24"/>
          <w:szCs w:val="24"/>
        </w:rPr>
        <w:t>hostility</w:t>
      </w:r>
      <w:r w:rsidR="00B73358" w:rsidRPr="00AB145D">
        <w:rPr>
          <w:rFonts w:ascii="Times New Roman" w:hAnsi="Times New Roman" w:cs="Times New Roman"/>
          <w:sz w:val="24"/>
          <w:szCs w:val="24"/>
        </w:rPr>
        <w:t xml:space="preserve"> within Italy’s socio-political climate</w:t>
      </w:r>
      <w:r w:rsidR="00296E74" w:rsidRPr="00AB145D">
        <w:rPr>
          <w:rFonts w:ascii="Times New Roman" w:hAnsi="Times New Roman" w:cs="Times New Roman"/>
          <w:sz w:val="24"/>
          <w:szCs w:val="24"/>
        </w:rPr>
        <w:t xml:space="preserve">, the dozen documentaries that had been </w:t>
      </w:r>
      <w:r w:rsidR="00296E74" w:rsidRPr="00AB145D">
        <w:rPr>
          <w:rFonts w:ascii="Times New Roman" w:hAnsi="Times New Roman" w:cs="Times New Roman"/>
          <w:sz w:val="24"/>
          <w:szCs w:val="24"/>
        </w:rPr>
        <w:lastRenderedPageBreak/>
        <w:t>released</w:t>
      </w:r>
      <w:r w:rsidR="00B90E95">
        <w:rPr>
          <w:rFonts w:ascii="Times New Roman" w:hAnsi="Times New Roman" w:cs="Times New Roman"/>
          <w:sz w:val="24"/>
          <w:szCs w:val="24"/>
        </w:rPr>
        <w:t xml:space="preserve"> up to the ‘Nomad Emergency</w:t>
      </w:r>
      <w:r w:rsidR="00C739EF" w:rsidRPr="00AB145D">
        <w:rPr>
          <w:rFonts w:ascii="Times New Roman" w:hAnsi="Times New Roman" w:cs="Times New Roman"/>
          <w:sz w:val="24"/>
          <w:szCs w:val="24"/>
        </w:rPr>
        <w:t>’ in 2008</w:t>
      </w:r>
      <w:r w:rsidR="00296E74" w:rsidRPr="00AB145D">
        <w:rPr>
          <w:rFonts w:ascii="Times New Roman" w:hAnsi="Times New Roman" w:cs="Times New Roman"/>
          <w:sz w:val="24"/>
          <w:szCs w:val="24"/>
        </w:rPr>
        <w:t xml:space="preserve"> increasing to eighteen in the six subsequent years.</w:t>
      </w:r>
      <w:r w:rsidR="007138F1" w:rsidRPr="00AB145D">
        <w:rPr>
          <w:rFonts w:ascii="Times New Roman" w:hAnsi="Times New Roman" w:cs="Times New Roman"/>
          <w:sz w:val="24"/>
          <w:szCs w:val="24"/>
        </w:rPr>
        <w:t xml:space="preserve"> This artic</w:t>
      </w:r>
      <w:r w:rsidR="007C769A" w:rsidRPr="00AB145D">
        <w:rPr>
          <w:rFonts w:ascii="Times New Roman" w:hAnsi="Times New Roman" w:cs="Times New Roman"/>
          <w:sz w:val="24"/>
          <w:szCs w:val="24"/>
        </w:rPr>
        <w:t xml:space="preserve">le focuses </w:t>
      </w:r>
      <w:r w:rsidR="007138F1" w:rsidRPr="00AB145D">
        <w:rPr>
          <w:rFonts w:ascii="Times New Roman" w:hAnsi="Times New Roman" w:cs="Times New Roman"/>
          <w:sz w:val="24"/>
          <w:szCs w:val="24"/>
        </w:rPr>
        <w:t>on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new millenniu</w:t>
      </w:r>
      <w:r w:rsidR="007138F1" w:rsidRPr="00AB145D">
        <w:rPr>
          <w:rFonts w:ascii="Times New Roman" w:hAnsi="Times New Roman" w:cs="Times New Roman"/>
          <w:sz w:val="24"/>
          <w:szCs w:val="24"/>
        </w:rPr>
        <w:t>m documentaries</w:t>
      </w:r>
      <w:r w:rsidR="00D1774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73358" w:rsidRPr="00AB145D">
        <w:rPr>
          <w:rFonts w:ascii="Times New Roman" w:hAnsi="Times New Roman" w:cs="Times New Roman"/>
          <w:sz w:val="24"/>
          <w:szCs w:val="24"/>
        </w:rPr>
        <w:t>that depict</w:t>
      </w:r>
      <w:r w:rsidR="005D38BE" w:rsidRPr="00AB145D">
        <w:rPr>
          <w:rFonts w:ascii="Times New Roman" w:hAnsi="Times New Roman" w:cs="Times New Roman"/>
          <w:sz w:val="24"/>
          <w:szCs w:val="24"/>
        </w:rPr>
        <w:t xml:space="preserve"> the Roma</w:t>
      </w:r>
      <w:r w:rsidR="00411252" w:rsidRPr="00AB145D">
        <w:rPr>
          <w:rFonts w:ascii="Times New Roman" w:hAnsi="Times New Roman" w:cs="Times New Roman"/>
          <w:sz w:val="24"/>
          <w:szCs w:val="24"/>
        </w:rPr>
        <w:t>, assessing</w:t>
      </w:r>
      <w:r w:rsidR="007138F1" w:rsidRPr="00AB145D">
        <w:rPr>
          <w:rFonts w:ascii="Times New Roman" w:hAnsi="Times New Roman" w:cs="Times New Roman"/>
          <w:sz w:val="24"/>
          <w:szCs w:val="24"/>
        </w:rPr>
        <w:t xml:space="preserve"> the extent to which this body of work</w:t>
      </w:r>
      <w:r w:rsidR="005D38BE" w:rsidRPr="00AB145D">
        <w:rPr>
          <w:rFonts w:ascii="Times New Roman" w:hAnsi="Times New Roman" w:cs="Times New Roman"/>
          <w:sz w:val="24"/>
          <w:szCs w:val="24"/>
        </w:rPr>
        <w:t xml:space="preserve"> might</w:t>
      </w:r>
      <w:r w:rsidR="00214B2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138F1" w:rsidRPr="00AB145D">
        <w:rPr>
          <w:rFonts w:ascii="Times New Roman" w:hAnsi="Times New Roman" w:cs="Times New Roman"/>
          <w:sz w:val="24"/>
          <w:szCs w:val="24"/>
        </w:rPr>
        <w:t>be categorized as</w:t>
      </w:r>
      <w:r w:rsidR="005D38B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14B20" w:rsidRPr="00AB145D">
        <w:rPr>
          <w:rFonts w:ascii="Times New Roman" w:hAnsi="Times New Roman" w:cs="Times New Roman"/>
          <w:sz w:val="24"/>
          <w:szCs w:val="24"/>
        </w:rPr>
        <w:t>counter-hegemonic</w:t>
      </w:r>
      <w:r w:rsidR="005D38BE" w:rsidRPr="00AB145D">
        <w:rPr>
          <w:rFonts w:ascii="Times New Roman" w:hAnsi="Times New Roman" w:cs="Times New Roman"/>
          <w:sz w:val="24"/>
          <w:szCs w:val="24"/>
        </w:rPr>
        <w:t xml:space="preserve"> and politicall</w:t>
      </w:r>
      <w:r w:rsidR="00D1774B" w:rsidRPr="00AB145D">
        <w:rPr>
          <w:rFonts w:ascii="Times New Roman" w:hAnsi="Times New Roman" w:cs="Times New Roman"/>
          <w:sz w:val="24"/>
          <w:szCs w:val="24"/>
        </w:rPr>
        <w:t>y progressive. How successfully do</w:t>
      </w:r>
      <w:r w:rsidR="005D38BE" w:rsidRPr="00AB145D">
        <w:rPr>
          <w:rFonts w:ascii="Times New Roman" w:hAnsi="Times New Roman" w:cs="Times New Roman"/>
          <w:sz w:val="24"/>
          <w:szCs w:val="24"/>
        </w:rPr>
        <w:t xml:space="preserve"> recent</w:t>
      </w:r>
      <w:r w:rsidR="007138F1" w:rsidRPr="00AB145D">
        <w:rPr>
          <w:rFonts w:ascii="Times New Roman" w:hAnsi="Times New Roman" w:cs="Times New Roman"/>
          <w:sz w:val="24"/>
          <w:szCs w:val="24"/>
        </w:rPr>
        <w:t xml:space="preserve"> documentaries</w:t>
      </w:r>
      <w:r w:rsidR="00B560F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D38BE" w:rsidRPr="00AB145D">
        <w:rPr>
          <w:rFonts w:ascii="Times New Roman" w:hAnsi="Times New Roman" w:cs="Times New Roman"/>
          <w:sz w:val="24"/>
          <w:szCs w:val="24"/>
        </w:rPr>
        <w:t>practice ideology critique, ‘exposing the way antagonisms generated by the dominant social interests of a capitalist society (capital and state) are concealed, displaced and rationalized</w:t>
      </w:r>
      <w:r w:rsidR="00B560FB" w:rsidRPr="00AB145D">
        <w:rPr>
          <w:rFonts w:ascii="Times New Roman" w:hAnsi="Times New Roman" w:cs="Times New Roman"/>
          <w:sz w:val="24"/>
          <w:szCs w:val="24"/>
        </w:rPr>
        <w:t>’</w:t>
      </w:r>
      <w:r w:rsidR="00566CE0">
        <w:rPr>
          <w:rFonts w:ascii="Times New Roman" w:hAnsi="Times New Roman" w:cs="Times New Roman"/>
          <w:sz w:val="24"/>
          <w:szCs w:val="24"/>
        </w:rPr>
        <w:t>? (Wayne 2008:</w:t>
      </w:r>
      <w:r w:rsidR="00B73358" w:rsidRPr="00AB145D">
        <w:rPr>
          <w:rFonts w:ascii="Times New Roman" w:hAnsi="Times New Roman" w:cs="Times New Roman"/>
          <w:sz w:val="24"/>
          <w:szCs w:val="24"/>
        </w:rPr>
        <w:t xml:space="preserve"> 89).</w:t>
      </w:r>
      <w:r w:rsidR="00B560FB" w:rsidRPr="00AB145D">
        <w:rPr>
          <w:rFonts w:ascii="Times New Roman" w:hAnsi="Times New Roman" w:cs="Times New Roman"/>
          <w:sz w:val="24"/>
          <w:szCs w:val="24"/>
        </w:rPr>
        <w:t xml:space="preserve"> In the light </w:t>
      </w:r>
      <w:r w:rsidR="00B73358" w:rsidRPr="00AB145D">
        <w:rPr>
          <w:rFonts w:ascii="Times New Roman" w:hAnsi="Times New Roman" w:cs="Times New Roman"/>
          <w:sz w:val="24"/>
          <w:szCs w:val="24"/>
        </w:rPr>
        <w:t>of writings by</w:t>
      </w:r>
      <w:r w:rsidR="00B560FB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0FB" w:rsidRPr="00AB145D">
        <w:rPr>
          <w:rFonts w:ascii="Times New Roman" w:hAnsi="Times New Roman" w:cs="Times New Roman"/>
          <w:sz w:val="24"/>
          <w:szCs w:val="24"/>
          <w:shd w:val="clear" w:color="auto" w:fill="FFFFFF"/>
        </w:rPr>
        <w:t>Gayatri</w:t>
      </w:r>
      <w:proofErr w:type="spellEnd"/>
      <w:r w:rsidR="00B560FB" w:rsidRPr="00AB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560FB" w:rsidRPr="00AB145D">
        <w:rPr>
          <w:rFonts w:ascii="Times New Roman" w:hAnsi="Times New Roman" w:cs="Times New Roman"/>
          <w:sz w:val="24"/>
          <w:szCs w:val="24"/>
          <w:shd w:val="clear" w:color="auto" w:fill="FFFFFF"/>
        </w:rPr>
        <w:t>Chakravorty</w:t>
      </w:r>
      <w:proofErr w:type="spellEnd"/>
      <w:r w:rsidR="00B560FB" w:rsidRPr="00AB14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B560F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Spivak</w:t>
      </w:r>
      <w:proofErr w:type="spellEnd"/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and </w:t>
      </w:r>
      <w:proofErr w:type="spellStart"/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Graziella</w:t>
      </w:r>
      <w:proofErr w:type="spellEnd"/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Parati</w:t>
      </w:r>
      <w:proofErr w:type="spellEnd"/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concerning the problematic</w:t>
      </w:r>
      <w:r w:rsidR="00A072D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F01D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cohesion,</w:t>
      </w:r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agenc</w:t>
      </w:r>
      <w:r w:rsidR="005F01D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y and self-representation w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ithin subaltern groups,</w:t>
      </w:r>
      <w:r w:rsidR="005F01D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00F4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what</w:t>
      </w:r>
      <w:r w:rsidR="00B73358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progress has</w:t>
      </w:r>
      <w:r w:rsidR="004F64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138F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documentary </w:t>
      </w:r>
      <w:r w:rsidR="004F64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cinema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made in</w:t>
      </w:r>
      <w:r w:rsidR="0078556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outlining more progressive societal configurations – both in Italy and transnationally </w:t>
      </w:r>
      <w:r w:rsidR="0050790A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– with the Roma at their heart?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How effec</w:t>
      </w:r>
      <w:r w:rsidR="004F64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tively have film-makers</w:t>
      </w:r>
      <w:r w:rsidR="009310E2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subvert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ed</w:t>
      </w:r>
      <w:r w:rsidR="009310E2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reductive </w:t>
      </w:r>
      <w:r w:rsidR="009310E2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institutional </w:t>
      </w:r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perspectives on subalte</w:t>
      </w:r>
      <w:r w:rsidR="00B00F4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rn groups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such as the Roma</w:t>
      </w:r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emphasizing instead the notion of ‘</w:t>
      </w:r>
      <w:proofErr w:type="spellStart"/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whoness</w:t>
      </w:r>
      <w:proofErr w:type="spellEnd"/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’, ‘the unrepeatable individuality</w:t>
      </w:r>
      <w:r w:rsidR="00915A1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of a self that has little place in philosophy and finds its ideal location in narratives, in the process of telling a story’ (</w:t>
      </w:r>
      <w:proofErr w:type="spellStart"/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Parati</w:t>
      </w:r>
      <w:proofErr w:type="spellEnd"/>
      <w:r w:rsidR="00846A5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2005: 18)</w:t>
      </w:r>
      <w:r w:rsidR="00C9431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?</w:t>
      </w:r>
      <w:r w:rsidR="00B2030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As a secondary theoretical strand of the article’s evaluat</w:t>
      </w:r>
      <w:r w:rsidR="00B00F4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ion of the effectiveness of</w:t>
      </w:r>
      <w:r w:rsidR="006B4E55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twenty-first</w:t>
      </w:r>
      <w:r w:rsidR="00B00F4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century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Roma documentaries as politicized art, it</w:t>
      </w:r>
      <w:r w:rsidR="00587148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also assesses how creatively and systematical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ly 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films have assimilated</w:t>
      </w:r>
      <w:r w:rsidR="00587148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the findings of a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corpus of recent and sometimes controversial</w:t>
      </w:r>
      <w:r w:rsidR="00FA1EB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sociological 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writings, </w:t>
      </w:r>
      <w:r w:rsidR="005F0D9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anthropological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fieldwork</w:t>
      </w:r>
      <w:r w:rsidR="005A17C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FA1EB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and investigative reports by charities</w:t>
      </w:r>
      <w:r w:rsidR="007A696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that</w:t>
      </w:r>
      <w:r w:rsidR="00587148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e</w:t>
      </w:r>
      <w:r w:rsidR="00FA1EB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xamine</w:t>
      </w:r>
      <w:r w:rsidR="00B2030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FA1EB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impact of institutional determinants </w:t>
      </w:r>
      <w:r w:rsidR="00931582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up</w:t>
      </w:r>
      <w:r w:rsidR="00FA1EB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on </w:t>
      </w:r>
      <w:r w:rsidR="00931582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the Roma</w:t>
      </w:r>
      <w:r w:rsidR="00AA638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</w:t>
      </w:r>
    </w:p>
    <w:p w:rsidR="006E1B0E" w:rsidRPr="00AB145D" w:rsidRDefault="005A17C0" w:rsidP="00AB145D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ab/>
      </w:r>
      <w:r w:rsidR="00AA638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It will be suggested</w:t>
      </w:r>
      <w:r w:rsidR="00530D0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that 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many </w:t>
      </w:r>
      <w:r w:rsidR="00530D0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recen</w:t>
      </w:r>
      <w:r w:rsidR="00695BF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 documentaries have</w:t>
      </w:r>
      <w:r w:rsidR="00530D0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success</w:t>
      </w:r>
      <w:r w:rsidR="00695BF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fully articulated</w:t>
      </w:r>
      <w:r w:rsidR="00A467B3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counter-hegemonic</w:t>
      </w:r>
      <w:r w:rsidR="00A9319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</w:t>
      </w:r>
      <w:r w:rsidR="00B94E6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epresentations of the R</w:t>
      </w:r>
      <w:r w:rsidR="00AF1F6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oma; they</w:t>
      </w:r>
      <w:r w:rsidR="00B94E6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F1F6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generate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an emancipatory</w:t>
      </w:r>
      <w:r w:rsidR="002B614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momentum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by highlighting</w:t>
      </w:r>
      <w:r w:rsidR="00B94E6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the stark, binary oppositions</w:t>
      </w:r>
      <w:r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that occur as their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aspirations for constructive, long-term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sedentary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integration within Italian 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society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clash with the deleterious emphasis on ‘nomadism</w:t>
      </w:r>
      <w:r w:rsidR="00B02D1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’, spatial marginalization, and </w:t>
      </w:r>
      <w:r w:rsidR="002B614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short-</w:t>
      </w:r>
      <w:proofErr w:type="spellStart"/>
      <w:r w:rsidR="002B614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termist</w:t>
      </w:r>
      <w:proofErr w:type="spellEnd"/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emergency action espoused by the I</w:t>
      </w:r>
      <w:r w:rsidR="00DF7BE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talian State and</w:t>
      </w:r>
      <w:r w:rsidR="002E5B5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regional politicians</w:t>
      </w:r>
      <w:r w:rsidR="008A39E6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 Documentari</w:t>
      </w:r>
      <w:r w:rsidR="00695BF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es</w:t>
      </w:r>
      <w:r w:rsidR="00DF7BE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695BF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adeptly </w:t>
      </w:r>
      <w:r w:rsidR="00BC347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elucid</w:t>
      </w:r>
      <w:r w:rsidR="00695BF9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ate</w:t>
      </w:r>
      <w:r w:rsidR="009A3E4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C347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individual </w:t>
      </w:r>
      <w:r w:rsidR="009A3E4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counter-</w:t>
      </w:r>
      <w:r w:rsidR="009A3E4F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 xml:space="preserve">histories </w:t>
      </w:r>
      <w:r w:rsidR="00BC347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o</w:t>
      </w:r>
      <w:r w:rsidR="00357564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 second and third generation</w:t>
      </w:r>
      <w:r w:rsidR="00BC347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Italian Roma and of recent Eastern European</w:t>
      </w:r>
      <w:r w:rsidR="00B73358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Roma migrants</w:t>
      </w:r>
      <w:r w:rsidR="00AA6381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while</w:t>
      </w:r>
      <w:r w:rsidR="004C7E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a vein of films</w:t>
      </w:r>
      <w:r w:rsidR="00BC3475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beginning with </w:t>
      </w:r>
      <w:r w:rsidR="00BC3475" w:rsidRPr="00AB145D">
        <w:rPr>
          <w:rFonts w:ascii="Times New Roman" w:hAnsi="Times New Roman" w:cs="Times New Roman"/>
          <w:i/>
          <w:sz w:val="24"/>
          <w:szCs w:val="24"/>
        </w:rPr>
        <w:t xml:space="preserve">Io? </w:t>
      </w:r>
      <w:proofErr w:type="spellStart"/>
      <w:proofErr w:type="gramStart"/>
      <w:r w:rsidR="00BC3475" w:rsidRPr="00AB145D">
        <w:rPr>
          <w:rFonts w:ascii="Times New Roman" w:hAnsi="Times New Roman" w:cs="Times New Roman"/>
          <w:i/>
          <w:sz w:val="24"/>
          <w:szCs w:val="24"/>
        </w:rPr>
        <w:t>Maschio</w:t>
      </w:r>
      <w:proofErr w:type="spellEnd"/>
      <w:r w:rsidR="0047409D">
        <w:rPr>
          <w:rFonts w:ascii="Times New Roman" w:hAnsi="Times New Roman" w:cs="Times New Roman"/>
          <w:sz w:val="24"/>
          <w:szCs w:val="24"/>
        </w:rPr>
        <w:t>/‘Me?</w:t>
      </w:r>
      <w:proofErr w:type="gramEnd"/>
      <w:r w:rsidR="0047409D">
        <w:rPr>
          <w:rFonts w:ascii="Times New Roman" w:hAnsi="Times New Roman" w:cs="Times New Roman"/>
          <w:sz w:val="24"/>
          <w:szCs w:val="24"/>
        </w:rPr>
        <w:t xml:space="preserve"> Male’</w:t>
      </w:r>
      <w:r w:rsidR="00CE6C5F">
        <w:rPr>
          <w:rFonts w:ascii="Times New Roman" w:hAnsi="Times New Roman" w:cs="Times New Roman"/>
          <w:sz w:val="24"/>
          <w:szCs w:val="24"/>
        </w:rPr>
        <w:t xml:space="preserve"> </w:t>
      </w:r>
      <w:r w:rsidR="00B32BED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E6C5F">
        <w:rPr>
          <w:rFonts w:ascii="Times New Roman" w:hAnsi="Times New Roman" w:cs="Times New Roman"/>
          <w:sz w:val="24"/>
          <w:szCs w:val="24"/>
        </w:rPr>
        <w:t xml:space="preserve"> </w:t>
      </w:r>
      <w:r w:rsidR="004740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409D">
        <w:rPr>
          <w:rFonts w:ascii="Times New Roman" w:hAnsi="Times New Roman" w:cs="Times New Roman"/>
          <w:sz w:val="24"/>
          <w:szCs w:val="24"/>
        </w:rPr>
        <w:t>Careri</w:t>
      </w:r>
      <w:proofErr w:type="spellEnd"/>
      <w:r w:rsidR="0047409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C3475" w:rsidRPr="00AB145D">
        <w:rPr>
          <w:rFonts w:ascii="Times New Roman" w:hAnsi="Times New Roman" w:cs="Times New Roman"/>
          <w:sz w:val="24"/>
          <w:szCs w:val="24"/>
        </w:rPr>
        <w:t>Tripodi</w:t>
      </w:r>
      <w:proofErr w:type="spellEnd"/>
      <w:r w:rsidR="00BC3475" w:rsidRPr="00AB145D">
        <w:rPr>
          <w:rFonts w:ascii="Times New Roman" w:hAnsi="Times New Roman" w:cs="Times New Roman"/>
          <w:sz w:val="24"/>
          <w:szCs w:val="24"/>
        </w:rPr>
        <w:t>, 2001) – a thoughtful, interv</w:t>
      </w:r>
      <w:r w:rsidR="00931582" w:rsidRPr="00AB145D">
        <w:rPr>
          <w:rFonts w:ascii="Times New Roman" w:hAnsi="Times New Roman" w:cs="Times New Roman"/>
          <w:sz w:val="24"/>
          <w:szCs w:val="24"/>
        </w:rPr>
        <w:t>iew-based</w:t>
      </w:r>
      <w:r w:rsidR="00CE6C5F">
        <w:rPr>
          <w:rFonts w:ascii="Times New Roman" w:hAnsi="Times New Roman" w:cs="Times New Roman"/>
          <w:sz w:val="24"/>
          <w:szCs w:val="24"/>
        </w:rPr>
        <w:t xml:space="preserve"> short</w:t>
      </w:r>
      <w:r w:rsidR="00B7335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E6C5F">
        <w:rPr>
          <w:rFonts w:ascii="Times New Roman" w:hAnsi="Times New Roman" w:cs="Times New Roman"/>
          <w:sz w:val="24"/>
          <w:szCs w:val="24"/>
        </w:rPr>
        <w:t xml:space="preserve">film </w:t>
      </w:r>
      <w:r w:rsidR="00B73358" w:rsidRPr="00AB145D">
        <w:rPr>
          <w:rFonts w:ascii="Times New Roman" w:hAnsi="Times New Roman" w:cs="Times New Roman"/>
          <w:sz w:val="24"/>
          <w:szCs w:val="24"/>
        </w:rPr>
        <w:t>depicting</w:t>
      </w:r>
      <w:r w:rsidR="00BC3475" w:rsidRPr="00AB145D">
        <w:rPr>
          <w:rFonts w:ascii="Times New Roman" w:hAnsi="Times New Roman" w:cs="Times New Roman"/>
          <w:sz w:val="24"/>
          <w:szCs w:val="24"/>
        </w:rPr>
        <w:t xml:space="preserve"> the aspirations of female Roma in </w:t>
      </w:r>
      <w:proofErr w:type="spellStart"/>
      <w:r w:rsidR="00BC3475" w:rsidRPr="00AB145D">
        <w:rPr>
          <w:rFonts w:ascii="Times New Roman" w:hAnsi="Times New Roman" w:cs="Times New Roman"/>
          <w:sz w:val="24"/>
          <w:szCs w:val="24"/>
        </w:rPr>
        <w:t>Gioia</w:t>
      </w:r>
      <w:proofErr w:type="spellEnd"/>
      <w:r w:rsidR="00BC3475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75" w:rsidRPr="00AB145D">
        <w:rPr>
          <w:rFonts w:ascii="Times New Roman" w:hAnsi="Times New Roman" w:cs="Times New Roman"/>
          <w:sz w:val="24"/>
          <w:szCs w:val="24"/>
        </w:rPr>
        <w:t>Tauro</w:t>
      </w:r>
      <w:proofErr w:type="spellEnd"/>
      <w:r w:rsidR="00BC3475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566CE0">
        <w:rPr>
          <w:rFonts w:ascii="Times New Roman" w:hAnsi="Times New Roman" w:cs="Times New Roman"/>
          <w:sz w:val="24"/>
          <w:szCs w:val="24"/>
        </w:rPr>
        <w:t xml:space="preserve"> has</w:t>
      </w:r>
      <w:r w:rsidR="00B02D1C" w:rsidRPr="00AB145D">
        <w:rPr>
          <w:rFonts w:ascii="Times New Roman" w:hAnsi="Times New Roman" w:cs="Times New Roman"/>
          <w:sz w:val="24"/>
          <w:szCs w:val="24"/>
        </w:rPr>
        <w:t xml:space="preserve"> sensitively explored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the dual </w:t>
      </w:r>
      <w:proofErr w:type="spellStart"/>
      <w:r w:rsidR="008E3CB2" w:rsidRPr="00AB145D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r w:rsidR="008E3CB2" w:rsidRPr="00AB145D">
        <w:rPr>
          <w:rFonts w:ascii="Times New Roman" w:hAnsi="Times New Roman" w:cs="Times New Roman"/>
          <w:sz w:val="24"/>
          <w:szCs w:val="24"/>
        </w:rPr>
        <w:t xml:space="preserve"> of Roma women</w:t>
      </w:r>
      <w:r w:rsidR="00BC347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E3CB2" w:rsidRPr="00AB145D">
        <w:rPr>
          <w:rFonts w:ascii="Times New Roman" w:hAnsi="Times New Roman" w:cs="Times New Roman"/>
          <w:sz w:val="24"/>
          <w:szCs w:val="24"/>
        </w:rPr>
        <w:t>caused</w:t>
      </w:r>
      <w:r w:rsidR="004E6700" w:rsidRPr="00AB145D">
        <w:rPr>
          <w:rFonts w:ascii="Times New Roman" w:hAnsi="Times New Roman" w:cs="Times New Roman"/>
          <w:sz w:val="24"/>
          <w:szCs w:val="24"/>
        </w:rPr>
        <w:t xml:space="preserve"> by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their own </w:t>
      </w:r>
      <w:r w:rsidR="004E6700" w:rsidRPr="00AB145D">
        <w:rPr>
          <w:rFonts w:ascii="Times New Roman" w:hAnsi="Times New Roman" w:cs="Times New Roman"/>
          <w:sz w:val="24"/>
          <w:szCs w:val="24"/>
        </w:rPr>
        <w:t xml:space="preserve">patriarchal </w:t>
      </w:r>
      <w:r w:rsidR="00210D46" w:rsidRPr="00AB145D">
        <w:rPr>
          <w:rFonts w:ascii="Times New Roman" w:hAnsi="Times New Roman" w:cs="Times New Roman"/>
          <w:sz w:val="24"/>
          <w:szCs w:val="24"/>
        </w:rPr>
        <w:t>communities and</w:t>
      </w:r>
      <w:r w:rsidR="004E670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02D1C" w:rsidRPr="00AB145D">
        <w:rPr>
          <w:rFonts w:ascii="Times New Roman" w:hAnsi="Times New Roman" w:cs="Times New Roman"/>
          <w:sz w:val="24"/>
          <w:szCs w:val="24"/>
        </w:rPr>
        <w:t xml:space="preserve">by the </w:t>
      </w:r>
      <w:r w:rsidR="002B6147" w:rsidRPr="00AB145D">
        <w:rPr>
          <w:rFonts w:ascii="Times New Roman" w:hAnsi="Times New Roman" w:cs="Times New Roman"/>
          <w:sz w:val="24"/>
          <w:szCs w:val="24"/>
        </w:rPr>
        <w:t>Roma</w:t>
      </w:r>
      <w:r w:rsidR="002B6147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’</w:t>
      </w:r>
      <w:r w:rsidR="002B6147"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8E3CB2" w:rsidRPr="00AB145D">
        <w:rPr>
          <w:rFonts w:ascii="Times New Roman" w:hAnsi="Times New Roman" w:cs="Times New Roman"/>
          <w:sz w:val="24"/>
          <w:szCs w:val="24"/>
        </w:rPr>
        <w:t>margin</w:t>
      </w:r>
      <w:r w:rsidR="002B6147" w:rsidRPr="00AB145D">
        <w:rPr>
          <w:rFonts w:ascii="Times New Roman" w:hAnsi="Times New Roman" w:cs="Times New Roman"/>
          <w:sz w:val="24"/>
          <w:szCs w:val="24"/>
        </w:rPr>
        <w:t xml:space="preserve">alization </w:t>
      </w:r>
      <w:r w:rsidR="008E3CB2" w:rsidRPr="00AB145D">
        <w:rPr>
          <w:rFonts w:ascii="Times New Roman" w:hAnsi="Times New Roman" w:cs="Times New Roman"/>
          <w:sz w:val="24"/>
          <w:szCs w:val="24"/>
        </w:rPr>
        <w:t>within Italian society</w:t>
      </w:r>
      <w:r w:rsidR="002B6147" w:rsidRPr="00AB145D">
        <w:rPr>
          <w:rFonts w:ascii="Times New Roman" w:hAnsi="Times New Roman" w:cs="Times New Roman"/>
          <w:sz w:val="24"/>
          <w:szCs w:val="24"/>
        </w:rPr>
        <w:t xml:space="preserve"> in general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4C7EDB" w:rsidRPr="00AB145D">
        <w:rPr>
          <w:rFonts w:ascii="Times New Roman" w:hAnsi="Times New Roman" w:cs="Times New Roman"/>
          <w:sz w:val="24"/>
          <w:szCs w:val="24"/>
        </w:rPr>
        <w:t>At times, ho</w:t>
      </w:r>
      <w:r w:rsidR="00210D46" w:rsidRPr="00AB145D">
        <w:rPr>
          <w:rFonts w:ascii="Times New Roman" w:hAnsi="Times New Roman" w:cs="Times New Roman"/>
          <w:sz w:val="24"/>
          <w:szCs w:val="24"/>
        </w:rPr>
        <w:t>wever, the aesthetics</w:t>
      </w:r>
      <w:r w:rsidR="004C7ED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31582" w:rsidRPr="00AB145D">
        <w:rPr>
          <w:rFonts w:ascii="Times New Roman" w:hAnsi="Times New Roman" w:cs="Times New Roman"/>
          <w:sz w:val="24"/>
          <w:szCs w:val="24"/>
        </w:rPr>
        <w:t xml:space="preserve">and structures </w:t>
      </w:r>
      <w:r w:rsidR="004C7EDB" w:rsidRPr="00AB145D">
        <w:rPr>
          <w:rFonts w:ascii="Times New Roman" w:hAnsi="Times New Roman" w:cs="Times New Roman"/>
          <w:sz w:val="24"/>
          <w:szCs w:val="24"/>
        </w:rPr>
        <w:t xml:space="preserve">of documentaries </w:t>
      </w:r>
      <w:r w:rsidR="00695BF9" w:rsidRPr="00AB145D">
        <w:rPr>
          <w:rFonts w:ascii="Times New Roman" w:hAnsi="Times New Roman" w:cs="Times New Roman"/>
          <w:sz w:val="24"/>
          <w:szCs w:val="24"/>
        </w:rPr>
        <w:t>unwittingly</w:t>
      </w:r>
      <w:r w:rsidR="004C7E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consolidate </w:t>
      </w:r>
      <w:r w:rsidR="0029352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reductive emphasis on 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socio-</w:t>
      </w:r>
      <w:r w:rsidR="004C7E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economic poverty </w:t>
      </w:r>
      <w:r w:rsidR="004E6700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and</w:t>
      </w:r>
      <w:r w:rsidR="0029352C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marginalization </w:t>
      </w:r>
      <w:r w:rsidR="004C7EDB" w:rsidRPr="00AB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prevalent in media reports on the Roma.</w:t>
      </w:r>
      <w:r w:rsidR="004C7EDB" w:rsidRPr="00AB145D">
        <w:rPr>
          <w:rFonts w:ascii="Times New Roman" w:hAnsi="Times New Roman" w:cs="Times New Roman"/>
          <w:sz w:val="24"/>
          <w:szCs w:val="24"/>
        </w:rPr>
        <w:t xml:space="preserve"> D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ocumentaries have </w:t>
      </w:r>
      <w:r w:rsidR="004C7EDB" w:rsidRPr="00AB145D">
        <w:rPr>
          <w:rFonts w:ascii="Times New Roman" w:hAnsi="Times New Roman" w:cs="Times New Roman"/>
          <w:sz w:val="24"/>
          <w:szCs w:val="24"/>
        </w:rPr>
        <w:t xml:space="preserve">also </w:t>
      </w:r>
      <w:r w:rsidR="008E3CB2" w:rsidRPr="00AB145D">
        <w:rPr>
          <w:rFonts w:ascii="Times New Roman" w:hAnsi="Times New Roman" w:cs="Times New Roman"/>
          <w:sz w:val="24"/>
          <w:szCs w:val="24"/>
        </w:rPr>
        <w:t>f</w:t>
      </w:r>
      <w:r w:rsidR="00EA26A7" w:rsidRPr="00AB145D">
        <w:rPr>
          <w:rFonts w:ascii="Times New Roman" w:hAnsi="Times New Roman" w:cs="Times New Roman"/>
          <w:sz w:val="24"/>
          <w:szCs w:val="24"/>
        </w:rPr>
        <w:t>allen short, through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l</w:t>
      </w:r>
      <w:r w:rsidRPr="00AB145D">
        <w:rPr>
          <w:rFonts w:ascii="Times New Roman" w:hAnsi="Times New Roman" w:cs="Times New Roman"/>
          <w:sz w:val="24"/>
          <w:szCs w:val="24"/>
        </w:rPr>
        <w:t>imited resources and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access, </w:t>
      </w:r>
      <w:r w:rsidR="00B14806" w:rsidRPr="00AB145D">
        <w:rPr>
          <w:rFonts w:ascii="Times New Roman" w:hAnsi="Times New Roman" w:cs="Times New Roman"/>
          <w:sz w:val="24"/>
          <w:szCs w:val="24"/>
        </w:rPr>
        <w:t>in investigating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7409D">
        <w:rPr>
          <w:rFonts w:ascii="Times New Roman" w:hAnsi="Times New Roman" w:cs="Times New Roman"/>
          <w:sz w:val="24"/>
          <w:szCs w:val="24"/>
        </w:rPr>
        <w:t>particularly</w:t>
      </w:r>
      <w:r w:rsidR="00B1480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7409D">
        <w:rPr>
          <w:rFonts w:ascii="Times New Roman" w:hAnsi="Times New Roman" w:cs="Times New Roman"/>
          <w:sz w:val="24"/>
          <w:szCs w:val="24"/>
        </w:rPr>
        <w:t>disturbing socio-environmental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phenomena affecting the Roma</w:t>
      </w:r>
      <w:r w:rsidR="004C7EDB" w:rsidRPr="00AB145D">
        <w:rPr>
          <w:rFonts w:ascii="Times New Roman" w:hAnsi="Times New Roman" w:cs="Times New Roman"/>
          <w:sz w:val="24"/>
          <w:szCs w:val="24"/>
        </w:rPr>
        <w:t xml:space="preserve"> – such as forced adoptions and exposure to health hazards – which remain relatively</w:t>
      </w:r>
      <w:r w:rsidRPr="00AB145D">
        <w:rPr>
          <w:rFonts w:ascii="Times New Roman" w:hAnsi="Times New Roman" w:cs="Times New Roman"/>
          <w:sz w:val="24"/>
          <w:szCs w:val="24"/>
        </w:rPr>
        <w:t xml:space="preserve"> unarticulated in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 cinematic</w:t>
      </w:r>
      <w:r w:rsidRPr="00AB145D">
        <w:rPr>
          <w:rFonts w:ascii="Times New Roman" w:hAnsi="Times New Roman" w:cs="Times New Roman"/>
          <w:sz w:val="24"/>
          <w:szCs w:val="24"/>
        </w:rPr>
        <w:t xml:space="preserve"> terms</w:t>
      </w:r>
      <w:r w:rsidR="004C7EDB" w:rsidRPr="00AB145D">
        <w:rPr>
          <w:rFonts w:ascii="Times New Roman" w:hAnsi="Times New Roman" w:cs="Times New Roman"/>
          <w:sz w:val="24"/>
          <w:szCs w:val="24"/>
        </w:rPr>
        <w:t>. W</w:t>
      </w:r>
      <w:r w:rsidR="00415A56" w:rsidRPr="00AB145D">
        <w:rPr>
          <w:rFonts w:ascii="Times New Roman" w:hAnsi="Times New Roman" w:cs="Times New Roman"/>
          <w:sz w:val="24"/>
          <w:szCs w:val="24"/>
        </w:rPr>
        <w:t>hile</w:t>
      </w:r>
      <w:r w:rsidR="00C234E5" w:rsidRPr="00AB145D">
        <w:rPr>
          <w:rFonts w:ascii="Times New Roman" w:hAnsi="Times New Roman" w:cs="Times New Roman"/>
          <w:sz w:val="24"/>
          <w:szCs w:val="24"/>
        </w:rPr>
        <w:t xml:space="preserve"> the article</w:t>
      </w:r>
      <w:r w:rsidR="00B967D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02D1C" w:rsidRPr="00AB145D">
        <w:rPr>
          <w:rFonts w:ascii="Times New Roman" w:hAnsi="Times New Roman" w:cs="Times New Roman"/>
          <w:sz w:val="24"/>
          <w:szCs w:val="24"/>
        </w:rPr>
        <w:t xml:space="preserve">shares </w:t>
      </w:r>
      <w:r w:rsidR="008E3CB2" w:rsidRPr="00AB145D">
        <w:rPr>
          <w:rFonts w:ascii="Times New Roman" w:hAnsi="Times New Roman" w:cs="Times New Roman"/>
          <w:sz w:val="24"/>
          <w:szCs w:val="24"/>
        </w:rPr>
        <w:t xml:space="preserve">Mauro </w:t>
      </w:r>
      <w:proofErr w:type="spellStart"/>
      <w:r w:rsidR="008E3CB2" w:rsidRPr="00AB145D">
        <w:rPr>
          <w:rFonts w:ascii="Times New Roman" w:hAnsi="Times New Roman" w:cs="Times New Roman"/>
          <w:sz w:val="24"/>
          <w:szCs w:val="24"/>
        </w:rPr>
        <w:t>Sassi</w:t>
      </w:r>
      <w:r w:rsidR="00B02D1C" w:rsidRPr="00AB145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B02D1C" w:rsidRPr="00AB145D">
        <w:rPr>
          <w:rFonts w:ascii="Times New Roman" w:hAnsi="Times New Roman" w:cs="Times New Roman"/>
          <w:sz w:val="24"/>
          <w:szCs w:val="24"/>
        </w:rPr>
        <w:t xml:space="preserve"> reservations</w:t>
      </w:r>
      <w:r w:rsidR="00C234E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6A3D9F" w:rsidRPr="00AB145D">
        <w:rPr>
          <w:rFonts w:ascii="Times New Roman" w:hAnsi="Times New Roman" w:cs="Times New Roman"/>
          <w:sz w:val="24"/>
          <w:szCs w:val="24"/>
        </w:rPr>
        <w:t xml:space="preserve">regarding </w:t>
      </w:r>
      <w:r w:rsidR="00415A56" w:rsidRPr="00AB145D">
        <w:rPr>
          <w:rFonts w:ascii="Times New Roman" w:hAnsi="Times New Roman" w:cs="Times New Roman"/>
          <w:sz w:val="24"/>
          <w:szCs w:val="24"/>
        </w:rPr>
        <w:t xml:space="preserve">the effectiveness of cinema (and particularly documentaries) </w:t>
      </w:r>
      <w:r w:rsidR="00931582" w:rsidRPr="00AB145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31582" w:rsidRPr="00AB145D">
        <w:rPr>
          <w:rFonts w:ascii="Times New Roman" w:hAnsi="Times New Roman" w:cs="Times New Roman"/>
          <w:sz w:val="24"/>
          <w:szCs w:val="24"/>
        </w:rPr>
        <w:t>channelling</w:t>
      </w:r>
      <w:proofErr w:type="spellEnd"/>
      <w:r w:rsidR="00931582" w:rsidRPr="00AB145D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C234E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15A56" w:rsidRPr="00AB145D">
        <w:rPr>
          <w:rFonts w:ascii="Times New Roman" w:hAnsi="Times New Roman" w:cs="Times New Roman"/>
          <w:sz w:val="24"/>
          <w:szCs w:val="24"/>
        </w:rPr>
        <w:t>within society’s changing public sphere</w:t>
      </w:r>
      <w:r w:rsidR="00B02D1C" w:rsidRPr="00AB145D">
        <w:rPr>
          <w:rFonts w:ascii="Times New Roman" w:hAnsi="Times New Roman" w:cs="Times New Roman"/>
          <w:sz w:val="24"/>
          <w:szCs w:val="24"/>
        </w:rPr>
        <w:t xml:space="preserve"> (2014: 117-118)</w:t>
      </w:r>
      <w:r w:rsidR="00C234E5" w:rsidRPr="00AB145D">
        <w:rPr>
          <w:rFonts w:ascii="Times New Roman" w:hAnsi="Times New Roman" w:cs="Times New Roman"/>
          <w:sz w:val="24"/>
          <w:szCs w:val="24"/>
        </w:rPr>
        <w:t>, it nev</w:t>
      </w:r>
      <w:r w:rsidR="00D1774B" w:rsidRPr="00AB145D">
        <w:rPr>
          <w:rFonts w:ascii="Times New Roman" w:hAnsi="Times New Roman" w:cs="Times New Roman"/>
          <w:sz w:val="24"/>
          <w:szCs w:val="24"/>
        </w:rPr>
        <w:t>ertheless outlines how</w:t>
      </w:r>
      <w:r w:rsidR="00951A0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E378A" w:rsidRPr="00AB145D">
        <w:rPr>
          <w:rFonts w:ascii="Times New Roman" w:hAnsi="Times New Roman" w:cs="Times New Roman"/>
          <w:sz w:val="24"/>
          <w:szCs w:val="24"/>
        </w:rPr>
        <w:t>filmic projects might generate</w:t>
      </w:r>
      <w:r w:rsidR="0093158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B6147" w:rsidRPr="00AB145D">
        <w:rPr>
          <w:rFonts w:ascii="Times New Roman" w:hAnsi="Times New Roman" w:cs="Times New Roman"/>
          <w:sz w:val="24"/>
          <w:szCs w:val="24"/>
        </w:rPr>
        <w:t>a progressive</w:t>
      </w:r>
      <w:r w:rsidR="00931582" w:rsidRPr="00AB145D">
        <w:rPr>
          <w:rFonts w:ascii="Times New Roman" w:hAnsi="Times New Roman" w:cs="Times New Roman"/>
          <w:sz w:val="24"/>
          <w:szCs w:val="24"/>
        </w:rPr>
        <w:t xml:space="preserve"> impetus</w:t>
      </w:r>
      <w:r w:rsidR="00C234E5" w:rsidRPr="00AB145D">
        <w:rPr>
          <w:rFonts w:ascii="Times New Roman" w:hAnsi="Times New Roman" w:cs="Times New Roman"/>
          <w:sz w:val="24"/>
          <w:szCs w:val="24"/>
        </w:rPr>
        <w:t xml:space="preserve"> to reverse the subaltern position</w:t>
      </w:r>
      <w:r w:rsidR="009D5584" w:rsidRPr="00AB145D">
        <w:rPr>
          <w:rFonts w:ascii="Times New Roman" w:hAnsi="Times New Roman" w:cs="Times New Roman"/>
          <w:sz w:val="24"/>
          <w:szCs w:val="24"/>
        </w:rPr>
        <w:t>s</w:t>
      </w:r>
      <w:r w:rsidR="00C234E5" w:rsidRPr="00AB145D">
        <w:rPr>
          <w:rFonts w:ascii="Times New Roman" w:hAnsi="Times New Roman" w:cs="Times New Roman"/>
          <w:sz w:val="24"/>
          <w:szCs w:val="24"/>
        </w:rPr>
        <w:t xml:space="preserve"> of Italian and European Roma.</w:t>
      </w:r>
    </w:p>
    <w:p w:rsidR="002A2F9E" w:rsidRPr="00AB145D" w:rsidRDefault="002A2F9E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564" w:rsidRPr="007D4686" w:rsidRDefault="00357564" w:rsidP="00AB145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86">
        <w:rPr>
          <w:rFonts w:ascii="Times New Roman" w:hAnsi="Times New Roman" w:cs="Times New Roman"/>
          <w:b/>
          <w:sz w:val="24"/>
          <w:szCs w:val="24"/>
        </w:rPr>
        <w:t>‘Nomad’ Camps:</w:t>
      </w:r>
      <w:r w:rsidR="00D4296A" w:rsidRPr="007D4686">
        <w:rPr>
          <w:rFonts w:ascii="Times New Roman" w:hAnsi="Times New Roman" w:cs="Times New Roman"/>
          <w:b/>
          <w:sz w:val="24"/>
          <w:szCs w:val="24"/>
        </w:rPr>
        <w:t xml:space="preserve"> Denunciation Entrapped by</w:t>
      </w:r>
      <w:r w:rsidRPr="007D4686">
        <w:rPr>
          <w:rFonts w:ascii="Times New Roman" w:hAnsi="Times New Roman" w:cs="Times New Roman"/>
          <w:b/>
          <w:sz w:val="24"/>
          <w:szCs w:val="24"/>
        </w:rPr>
        <w:t xml:space="preserve"> Realism</w:t>
      </w:r>
    </w:p>
    <w:p w:rsidR="00262E8E" w:rsidRPr="00AB145D" w:rsidRDefault="00262E8E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06E" w:rsidRPr="00AB145D" w:rsidRDefault="00262E8E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Gaetano Di Lorenzo’s</w:t>
      </w:r>
      <w:r w:rsidR="00D60C2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Pr="00AB145D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gitani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della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città</w:t>
      </w:r>
      <w:proofErr w:type="spellEnd"/>
      <w:r w:rsidR="004B08CB">
        <w:rPr>
          <w:rFonts w:ascii="Times New Roman" w:hAnsi="Times New Roman" w:cs="Times New Roman"/>
          <w:sz w:val="24"/>
          <w:szCs w:val="24"/>
        </w:rPr>
        <w:t>/‘The gypsies of my city’</w:t>
      </w:r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0C24" w:rsidRPr="00AB145D">
        <w:rPr>
          <w:rFonts w:ascii="Times New Roman" w:hAnsi="Times New Roman" w:cs="Times New Roman"/>
          <w:sz w:val="24"/>
          <w:szCs w:val="24"/>
        </w:rPr>
        <w:t>(2000)</w:t>
      </w:r>
      <w:r w:rsidR="00BC40AA" w:rsidRPr="00AB145D">
        <w:rPr>
          <w:rFonts w:ascii="Times New Roman" w:hAnsi="Times New Roman" w:cs="Times New Roman"/>
          <w:sz w:val="24"/>
          <w:szCs w:val="24"/>
        </w:rPr>
        <w:t xml:space="preserve"> portrayed</w:t>
      </w:r>
      <w:r w:rsidRPr="00AB145D">
        <w:rPr>
          <w:rFonts w:ascii="Times New Roman" w:hAnsi="Times New Roman" w:cs="Times New Roman"/>
          <w:sz w:val="24"/>
          <w:szCs w:val="24"/>
        </w:rPr>
        <w:t xml:space="preserve"> the critical living cond</w:t>
      </w:r>
      <w:r w:rsidR="00D60C24" w:rsidRPr="00AB145D">
        <w:rPr>
          <w:rFonts w:ascii="Times New Roman" w:hAnsi="Times New Roman" w:cs="Times New Roman"/>
          <w:sz w:val="24"/>
          <w:szCs w:val="24"/>
        </w:rPr>
        <w:t>itions</w:t>
      </w:r>
      <w:r w:rsidRPr="00AB145D">
        <w:rPr>
          <w:rFonts w:ascii="Times New Roman" w:hAnsi="Times New Roman" w:cs="Times New Roman"/>
          <w:sz w:val="24"/>
          <w:szCs w:val="24"/>
        </w:rPr>
        <w:t xml:space="preserve"> of Roma refugees from Kosovo who settled in the 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Favorita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5B1D" w:rsidRPr="00AB145D">
        <w:rPr>
          <w:rFonts w:ascii="Times New Roman" w:hAnsi="Times New Roman" w:cs="Times New Roman"/>
          <w:sz w:val="24"/>
          <w:szCs w:val="24"/>
        </w:rPr>
        <w:t>district</w:t>
      </w:r>
      <w:r w:rsidRPr="00AB145D">
        <w:rPr>
          <w:rFonts w:ascii="Times New Roman" w:hAnsi="Times New Roman" w:cs="Times New Roman"/>
          <w:sz w:val="24"/>
          <w:szCs w:val="24"/>
        </w:rPr>
        <w:t xml:space="preserve"> of Palermo</w:t>
      </w:r>
      <w:r w:rsidR="00510C3D" w:rsidRPr="00AB145D">
        <w:rPr>
          <w:rFonts w:ascii="Times New Roman" w:hAnsi="Times New Roman" w:cs="Times New Roman"/>
          <w:sz w:val="24"/>
          <w:szCs w:val="24"/>
        </w:rPr>
        <w:t>, the film reflecting</w:t>
      </w:r>
      <w:r w:rsidR="0074212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70306" w:rsidRPr="00AB145D">
        <w:rPr>
          <w:rFonts w:ascii="Times New Roman" w:hAnsi="Times New Roman" w:cs="Times New Roman"/>
          <w:sz w:val="24"/>
          <w:szCs w:val="24"/>
        </w:rPr>
        <w:t xml:space="preserve">new </w:t>
      </w:r>
      <w:r w:rsidR="00D60C24" w:rsidRPr="00AB145D">
        <w:rPr>
          <w:rFonts w:ascii="Times New Roman" w:hAnsi="Times New Roman" w:cs="Times New Roman"/>
          <w:sz w:val="24"/>
          <w:szCs w:val="24"/>
        </w:rPr>
        <w:t xml:space="preserve">millennium </w:t>
      </w:r>
      <w:r w:rsidR="0074212A" w:rsidRPr="00AB145D">
        <w:rPr>
          <w:rFonts w:ascii="Times New Roman" w:hAnsi="Times New Roman" w:cs="Times New Roman"/>
          <w:sz w:val="24"/>
          <w:szCs w:val="24"/>
        </w:rPr>
        <w:t>Italian cinema’s ini</w:t>
      </w:r>
      <w:r w:rsidR="00DB4953" w:rsidRPr="00AB145D">
        <w:rPr>
          <w:rFonts w:ascii="Times New Roman" w:hAnsi="Times New Roman" w:cs="Times New Roman"/>
          <w:sz w:val="24"/>
          <w:szCs w:val="24"/>
        </w:rPr>
        <w:t>tial emphasis on</w:t>
      </w:r>
      <w:r w:rsidR="0074212A" w:rsidRPr="00AB145D">
        <w:rPr>
          <w:rFonts w:ascii="Times New Roman" w:hAnsi="Times New Roman" w:cs="Times New Roman"/>
          <w:sz w:val="24"/>
          <w:szCs w:val="24"/>
        </w:rPr>
        <w:t xml:space="preserve"> ‘informal’ or unofficial Roma camps</w:t>
      </w:r>
      <w:r w:rsidR="00BF51B2">
        <w:rPr>
          <w:rFonts w:ascii="Times New Roman" w:hAnsi="Times New Roman" w:cs="Times New Roman"/>
          <w:sz w:val="24"/>
          <w:szCs w:val="24"/>
        </w:rPr>
        <w:t>. Within the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 taxonomy delineat</w:t>
      </w:r>
      <w:r w:rsidR="00C43069" w:rsidRPr="00AB145D">
        <w:rPr>
          <w:rFonts w:ascii="Times New Roman" w:hAnsi="Times New Roman" w:cs="Times New Roman"/>
          <w:sz w:val="24"/>
          <w:szCs w:val="24"/>
        </w:rPr>
        <w:t>ed by the E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uropean </w:t>
      </w:r>
      <w:r w:rsidR="00C43069" w:rsidRPr="00AB145D">
        <w:rPr>
          <w:rFonts w:ascii="Times New Roman" w:hAnsi="Times New Roman" w:cs="Times New Roman"/>
          <w:sz w:val="24"/>
          <w:szCs w:val="24"/>
        </w:rPr>
        <w:t>R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oma </w:t>
      </w:r>
      <w:r w:rsidR="00C43069" w:rsidRPr="00AB145D">
        <w:rPr>
          <w:rFonts w:ascii="Times New Roman" w:hAnsi="Times New Roman" w:cs="Times New Roman"/>
          <w:sz w:val="24"/>
          <w:szCs w:val="24"/>
        </w:rPr>
        <w:t>R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ights </w:t>
      </w:r>
      <w:r w:rsidR="00C43069" w:rsidRPr="00AB145D">
        <w:rPr>
          <w:rFonts w:ascii="Times New Roman" w:hAnsi="Times New Roman" w:cs="Times New Roman"/>
          <w:sz w:val="24"/>
          <w:szCs w:val="24"/>
        </w:rPr>
        <w:t>C</w:t>
      </w:r>
      <w:r w:rsidR="00991278">
        <w:rPr>
          <w:rFonts w:ascii="Times New Roman" w:hAnsi="Times New Roman" w:cs="Times New Roman"/>
          <w:sz w:val="24"/>
          <w:szCs w:val="24"/>
        </w:rPr>
        <w:t>entre</w:t>
      </w:r>
      <w:r w:rsidR="00C43069" w:rsidRPr="00AB145D">
        <w:rPr>
          <w:rFonts w:ascii="Times New Roman" w:hAnsi="Times New Roman" w:cs="Times New Roman"/>
          <w:sz w:val="24"/>
          <w:szCs w:val="24"/>
        </w:rPr>
        <w:t>,</w:t>
      </w:r>
      <w:r w:rsidR="00C43069" w:rsidRPr="00AB145D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BF51B2">
        <w:rPr>
          <w:rFonts w:ascii="Times New Roman" w:hAnsi="Times New Roman" w:cs="Times New Roman"/>
          <w:sz w:val="24"/>
          <w:szCs w:val="24"/>
        </w:rPr>
        <w:t xml:space="preserve"> unofficial</w:t>
      </w:r>
      <w:r w:rsidR="00C43069" w:rsidRPr="00AB145D">
        <w:rPr>
          <w:rFonts w:ascii="Times New Roman" w:hAnsi="Times New Roman" w:cs="Times New Roman"/>
          <w:sz w:val="24"/>
          <w:szCs w:val="24"/>
        </w:rPr>
        <w:t xml:space="preserve"> camps</w:t>
      </w:r>
      <w:r w:rsidR="0074212A" w:rsidRPr="00AB145D">
        <w:rPr>
          <w:rFonts w:ascii="Times New Roman" w:hAnsi="Times New Roman" w:cs="Times New Roman"/>
          <w:sz w:val="24"/>
          <w:szCs w:val="24"/>
        </w:rPr>
        <w:t xml:space="preserve"> are often located near rubbish tips</w:t>
      </w:r>
      <w:r w:rsidR="00C43069" w:rsidRPr="00AB145D">
        <w:rPr>
          <w:rFonts w:ascii="Times New Roman" w:hAnsi="Times New Roman" w:cs="Times New Roman"/>
          <w:sz w:val="24"/>
          <w:szCs w:val="24"/>
        </w:rPr>
        <w:t>, the inhabitants living in shacks or caravans without electricity or running water</w:t>
      </w:r>
      <w:r w:rsidR="00570306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45070A" w:rsidRPr="00AB145D">
        <w:rPr>
          <w:rFonts w:ascii="Times New Roman" w:hAnsi="Times New Roman" w:cs="Times New Roman"/>
          <w:sz w:val="24"/>
          <w:szCs w:val="24"/>
        </w:rPr>
        <w:t>With metropolitan mod</w:t>
      </w:r>
      <w:r w:rsidR="007F7956" w:rsidRPr="00AB145D">
        <w:rPr>
          <w:rFonts w:ascii="Times New Roman" w:hAnsi="Times New Roman" w:cs="Times New Roman"/>
          <w:sz w:val="24"/>
          <w:szCs w:val="24"/>
        </w:rPr>
        <w:t>els of urbanization</w:t>
      </w:r>
      <w:r w:rsidR="0045070A" w:rsidRPr="00AB145D">
        <w:rPr>
          <w:rFonts w:ascii="Times New Roman" w:hAnsi="Times New Roman" w:cs="Times New Roman"/>
          <w:sz w:val="24"/>
          <w:szCs w:val="24"/>
        </w:rPr>
        <w:t xml:space="preserve"> privileging exchange value over use value (</w:t>
      </w:r>
      <w:proofErr w:type="spellStart"/>
      <w:r w:rsidR="0045070A" w:rsidRPr="00AB145D">
        <w:rPr>
          <w:rFonts w:ascii="Times New Roman" w:hAnsi="Times New Roman" w:cs="Times New Roman"/>
          <w:sz w:val="24"/>
          <w:szCs w:val="24"/>
        </w:rPr>
        <w:t>Paone</w:t>
      </w:r>
      <w:proofErr w:type="spellEnd"/>
      <w:r w:rsidR="0045070A" w:rsidRPr="00AB145D">
        <w:rPr>
          <w:rFonts w:ascii="Times New Roman" w:hAnsi="Times New Roman" w:cs="Times New Roman"/>
          <w:sz w:val="24"/>
          <w:szCs w:val="24"/>
        </w:rPr>
        <w:t xml:space="preserve"> 2008: 145) and with local </w:t>
      </w:r>
      <w:r w:rsidR="0045070A" w:rsidRPr="00AB145D">
        <w:rPr>
          <w:rFonts w:ascii="Times New Roman" w:hAnsi="Times New Roman" w:cs="Times New Roman"/>
          <w:sz w:val="24"/>
          <w:szCs w:val="24"/>
        </w:rPr>
        <w:lastRenderedPageBreak/>
        <w:t>councils’ policies towards the Roma being influence</w:t>
      </w:r>
      <w:r w:rsidR="00535B1D" w:rsidRPr="00AB145D">
        <w:rPr>
          <w:rFonts w:ascii="Times New Roman" w:hAnsi="Times New Roman" w:cs="Times New Roman"/>
          <w:sz w:val="24"/>
          <w:szCs w:val="24"/>
        </w:rPr>
        <w:t>d by the priorities of their</w:t>
      </w:r>
      <w:r w:rsidR="0045070A" w:rsidRPr="00AB145D">
        <w:rPr>
          <w:rFonts w:ascii="Times New Roman" w:hAnsi="Times New Roman" w:cs="Times New Roman"/>
          <w:sz w:val="24"/>
          <w:szCs w:val="24"/>
        </w:rPr>
        <w:t xml:space="preserve"> electoral constituencies (</w:t>
      </w:r>
      <w:proofErr w:type="spellStart"/>
      <w:r w:rsidR="0045070A" w:rsidRPr="00AB145D">
        <w:rPr>
          <w:rFonts w:ascii="Times New Roman" w:hAnsi="Times New Roman" w:cs="Times New Roman"/>
          <w:sz w:val="24"/>
          <w:szCs w:val="24"/>
        </w:rPr>
        <w:t>Revelli</w:t>
      </w:r>
      <w:proofErr w:type="spellEnd"/>
      <w:r w:rsidR="0045070A" w:rsidRPr="00AB145D">
        <w:rPr>
          <w:rFonts w:ascii="Times New Roman" w:hAnsi="Times New Roman" w:cs="Times New Roman"/>
          <w:sz w:val="24"/>
          <w:szCs w:val="24"/>
        </w:rPr>
        <w:t xml:space="preserve"> 199</w:t>
      </w:r>
      <w:r w:rsidR="00BC40AA" w:rsidRPr="00AB145D">
        <w:rPr>
          <w:rFonts w:ascii="Times New Roman" w:hAnsi="Times New Roman" w:cs="Times New Roman"/>
          <w:sz w:val="24"/>
          <w:szCs w:val="24"/>
        </w:rPr>
        <w:t>9: 12-13), the areas</w:t>
      </w:r>
      <w:r w:rsidR="008A1E61" w:rsidRPr="00AB145D">
        <w:rPr>
          <w:rFonts w:ascii="Times New Roman" w:hAnsi="Times New Roman" w:cs="Times New Roman"/>
          <w:sz w:val="24"/>
          <w:szCs w:val="24"/>
        </w:rPr>
        <w:t xml:space="preserve"> where a Roma presence is</w:t>
      </w:r>
      <w:r w:rsidR="000535B2">
        <w:rPr>
          <w:rFonts w:ascii="Times New Roman" w:hAnsi="Times New Roman" w:cs="Times New Roman"/>
          <w:sz w:val="24"/>
          <w:szCs w:val="24"/>
        </w:rPr>
        <w:t xml:space="preserve"> at best tolerated</w:t>
      </w:r>
      <w:r w:rsidR="00BC40AA" w:rsidRPr="00AB145D">
        <w:rPr>
          <w:rFonts w:ascii="Times New Roman" w:hAnsi="Times New Roman" w:cs="Times New Roman"/>
          <w:sz w:val="24"/>
          <w:szCs w:val="24"/>
        </w:rPr>
        <w:t xml:space="preserve"> are</w:t>
      </w:r>
      <w:r w:rsidR="0045070A" w:rsidRPr="00AB145D">
        <w:rPr>
          <w:rFonts w:ascii="Times New Roman" w:hAnsi="Times New Roman" w:cs="Times New Roman"/>
          <w:sz w:val="24"/>
          <w:szCs w:val="24"/>
        </w:rPr>
        <w:t xml:space="preserve"> invariably isolated</w:t>
      </w:r>
      <w:r w:rsidR="008A1E61" w:rsidRPr="00AB145D">
        <w:rPr>
          <w:rFonts w:ascii="Times New Roman" w:hAnsi="Times New Roman" w:cs="Times New Roman"/>
          <w:sz w:val="24"/>
          <w:szCs w:val="24"/>
        </w:rPr>
        <w:t>, marginal</w:t>
      </w:r>
      <w:r w:rsidR="0045070A" w:rsidRPr="00AB145D">
        <w:rPr>
          <w:rFonts w:ascii="Times New Roman" w:hAnsi="Times New Roman" w:cs="Times New Roman"/>
          <w:sz w:val="24"/>
          <w:szCs w:val="24"/>
        </w:rPr>
        <w:t xml:space="preserve"> and invisib</w:t>
      </w:r>
      <w:r w:rsidR="00DB4953" w:rsidRPr="00AB145D">
        <w:rPr>
          <w:rFonts w:ascii="Times New Roman" w:hAnsi="Times New Roman" w:cs="Times New Roman"/>
          <w:sz w:val="24"/>
          <w:szCs w:val="24"/>
        </w:rPr>
        <w:t>le within the urban fabric of cities</w:t>
      </w:r>
      <w:r w:rsidR="0045070A" w:rsidRPr="00AB145D">
        <w:rPr>
          <w:rFonts w:ascii="Times New Roman" w:hAnsi="Times New Roman" w:cs="Times New Roman"/>
          <w:sz w:val="24"/>
          <w:szCs w:val="24"/>
        </w:rPr>
        <w:t>, and of negligible economic value</w:t>
      </w:r>
      <w:r w:rsidR="008A1E61" w:rsidRPr="00AB145D">
        <w:rPr>
          <w:rFonts w:ascii="Times New Roman" w:hAnsi="Times New Roman" w:cs="Times New Roman"/>
          <w:sz w:val="24"/>
          <w:szCs w:val="24"/>
        </w:rPr>
        <w:t>.</w:t>
      </w:r>
      <w:r w:rsidR="0056480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B41CB" w:rsidRPr="00AB145D">
        <w:rPr>
          <w:rFonts w:ascii="Times New Roman" w:hAnsi="Times New Roman" w:cs="Times New Roman"/>
          <w:sz w:val="24"/>
          <w:szCs w:val="24"/>
        </w:rPr>
        <w:t>The approach of Italian film-make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rs towards capturing the </w:t>
      </w:r>
      <w:r w:rsidR="00EB41CB" w:rsidRPr="00AB145D">
        <w:rPr>
          <w:rFonts w:ascii="Times New Roman" w:hAnsi="Times New Roman" w:cs="Times New Roman"/>
          <w:sz w:val="24"/>
          <w:szCs w:val="24"/>
        </w:rPr>
        <w:t xml:space="preserve">conditions within unofficial camps has generally reflected the observational mode of filming outlined by John Corner, where the ‘raw visibility of the political’ </w:t>
      </w:r>
      <w:r w:rsidR="00D60C24" w:rsidRPr="00AB145D">
        <w:rPr>
          <w:rFonts w:ascii="Times New Roman" w:hAnsi="Times New Roman" w:cs="Times New Roman"/>
          <w:sz w:val="24"/>
          <w:szCs w:val="24"/>
        </w:rPr>
        <w:t>(</w:t>
      </w:r>
      <w:r w:rsidR="004014AF" w:rsidRPr="00AB145D">
        <w:rPr>
          <w:rFonts w:ascii="Times New Roman" w:hAnsi="Times New Roman" w:cs="Times New Roman"/>
          <w:sz w:val="24"/>
          <w:szCs w:val="24"/>
        </w:rPr>
        <w:t xml:space="preserve">2009: 115) </w:t>
      </w:r>
      <w:r w:rsidR="00285012" w:rsidRPr="00AB145D">
        <w:rPr>
          <w:rFonts w:ascii="Times New Roman" w:hAnsi="Times New Roman" w:cs="Times New Roman"/>
          <w:sz w:val="24"/>
          <w:szCs w:val="24"/>
        </w:rPr>
        <w:t>and its resonances are sufficient</w:t>
      </w:r>
      <w:r w:rsidR="00EB41C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014AF" w:rsidRPr="00AB145D">
        <w:rPr>
          <w:rFonts w:ascii="Times New Roman" w:hAnsi="Times New Roman" w:cs="Times New Roman"/>
          <w:sz w:val="24"/>
          <w:szCs w:val="24"/>
        </w:rPr>
        <w:t xml:space="preserve">in themselves, without any on/off-screen narration, </w:t>
      </w:r>
      <w:r w:rsidR="00EB41CB" w:rsidRPr="00AB145D">
        <w:rPr>
          <w:rFonts w:ascii="Times New Roman" w:hAnsi="Times New Roman" w:cs="Times New Roman"/>
          <w:sz w:val="24"/>
          <w:szCs w:val="24"/>
        </w:rPr>
        <w:t>to document</w:t>
      </w:r>
      <w:r w:rsidR="00D326B7" w:rsidRPr="00AB145D">
        <w:rPr>
          <w:rFonts w:ascii="Times New Roman" w:hAnsi="Times New Roman" w:cs="Times New Roman"/>
          <w:sz w:val="24"/>
          <w:szCs w:val="24"/>
        </w:rPr>
        <w:t xml:space="preserve"> the immense</w:t>
      </w:r>
      <w:r w:rsidR="004014AF" w:rsidRPr="00AB145D">
        <w:rPr>
          <w:rFonts w:ascii="Times New Roman" w:hAnsi="Times New Roman" w:cs="Times New Roman"/>
          <w:sz w:val="24"/>
          <w:szCs w:val="24"/>
        </w:rPr>
        <w:t xml:space="preserve"> difficulties </w:t>
      </w:r>
      <w:r w:rsidR="00D60C24" w:rsidRPr="00AB145D">
        <w:rPr>
          <w:rFonts w:ascii="Times New Roman" w:hAnsi="Times New Roman" w:cs="Times New Roman"/>
          <w:sz w:val="24"/>
          <w:szCs w:val="24"/>
        </w:rPr>
        <w:t xml:space="preserve">encountered </w:t>
      </w:r>
      <w:r w:rsidR="004014AF" w:rsidRPr="00AB145D">
        <w:rPr>
          <w:rFonts w:ascii="Times New Roman" w:hAnsi="Times New Roman" w:cs="Times New Roman"/>
          <w:sz w:val="24"/>
          <w:szCs w:val="24"/>
        </w:rPr>
        <w:t>by the Roma.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 This is exemplified</w:t>
      </w:r>
      <w:r w:rsidR="004014A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B4953" w:rsidRPr="00AB145D">
        <w:rPr>
          <w:rFonts w:ascii="Times New Roman" w:hAnsi="Times New Roman" w:cs="Times New Roman"/>
          <w:sz w:val="24"/>
          <w:szCs w:val="24"/>
        </w:rPr>
        <w:t>i</w:t>
      </w:r>
      <w:r w:rsidR="00C46B35" w:rsidRPr="00AB145D">
        <w:rPr>
          <w:rFonts w:ascii="Times New Roman" w:hAnsi="Times New Roman" w:cs="Times New Roman"/>
          <w:sz w:val="24"/>
          <w:szCs w:val="24"/>
        </w:rPr>
        <w:t>n</w:t>
      </w:r>
      <w:r w:rsidR="00EB41C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46B35" w:rsidRPr="00AB145D">
        <w:rPr>
          <w:rFonts w:ascii="Times New Roman" w:hAnsi="Times New Roman" w:cs="Times New Roman"/>
          <w:i/>
          <w:sz w:val="24"/>
          <w:szCs w:val="24"/>
        </w:rPr>
        <w:t xml:space="preserve">Via San </w:t>
      </w:r>
      <w:proofErr w:type="spellStart"/>
      <w:r w:rsidR="00C46B35" w:rsidRPr="00AB145D">
        <w:rPr>
          <w:rFonts w:ascii="Times New Roman" w:hAnsi="Times New Roman" w:cs="Times New Roman"/>
          <w:i/>
          <w:sz w:val="24"/>
          <w:szCs w:val="24"/>
        </w:rPr>
        <w:t>Dionigi</w:t>
      </w:r>
      <w:proofErr w:type="spellEnd"/>
      <w:r w:rsidR="00C46B35" w:rsidRPr="00AB145D">
        <w:rPr>
          <w:rFonts w:ascii="Times New Roman" w:hAnsi="Times New Roman" w:cs="Times New Roman"/>
          <w:i/>
          <w:sz w:val="24"/>
          <w:szCs w:val="24"/>
        </w:rPr>
        <w:t xml:space="preserve">, 93: </w:t>
      </w:r>
      <w:proofErr w:type="spellStart"/>
      <w:r w:rsidR="00C46B35" w:rsidRPr="00AB145D"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 w:rsidR="00C46B35" w:rsidRPr="00AB145D">
        <w:rPr>
          <w:rFonts w:ascii="Times New Roman" w:hAnsi="Times New Roman" w:cs="Times New Roman"/>
          <w:i/>
          <w:sz w:val="24"/>
          <w:szCs w:val="24"/>
        </w:rPr>
        <w:t xml:space="preserve"> di un campo rom</w:t>
      </w:r>
      <w:r w:rsidR="008223FC">
        <w:rPr>
          <w:rFonts w:ascii="Times New Roman" w:hAnsi="Times New Roman" w:cs="Times New Roman"/>
          <w:sz w:val="24"/>
          <w:szCs w:val="24"/>
        </w:rPr>
        <w:t xml:space="preserve">/‘Via San </w:t>
      </w:r>
      <w:proofErr w:type="spellStart"/>
      <w:r w:rsidR="008223FC">
        <w:rPr>
          <w:rFonts w:ascii="Times New Roman" w:hAnsi="Times New Roman" w:cs="Times New Roman"/>
          <w:sz w:val="24"/>
          <w:szCs w:val="24"/>
        </w:rPr>
        <w:t>Dionigi</w:t>
      </w:r>
      <w:proofErr w:type="spellEnd"/>
      <w:r w:rsidR="008223FC">
        <w:rPr>
          <w:rFonts w:ascii="Times New Roman" w:hAnsi="Times New Roman" w:cs="Times New Roman"/>
          <w:sz w:val="24"/>
          <w:szCs w:val="24"/>
        </w:rPr>
        <w:t>, 93: Story of a Roma camp’</w:t>
      </w:r>
      <w:r w:rsidR="00C46B3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3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3FC">
        <w:rPr>
          <w:rFonts w:ascii="Times New Roman" w:hAnsi="Times New Roman" w:cs="Times New Roman"/>
          <w:sz w:val="24"/>
          <w:szCs w:val="24"/>
        </w:rPr>
        <w:t>Curagi</w:t>
      </w:r>
      <w:proofErr w:type="spellEnd"/>
      <w:r w:rsidR="008223FC">
        <w:rPr>
          <w:rFonts w:ascii="Times New Roman" w:hAnsi="Times New Roman" w:cs="Times New Roman"/>
          <w:sz w:val="24"/>
          <w:szCs w:val="24"/>
        </w:rPr>
        <w:t xml:space="preserve"> and</w:t>
      </w:r>
      <w:r w:rsidR="00C46B35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B35" w:rsidRPr="00AB145D">
        <w:rPr>
          <w:rFonts w:ascii="Times New Roman" w:hAnsi="Times New Roman" w:cs="Times New Roman"/>
          <w:sz w:val="24"/>
          <w:szCs w:val="24"/>
        </w:rPr>
        <w:t>Gorio</w:t>
      </w:r>
      <w:proofErr w:type="spellEnd"/>
      <w:r w:rsidR="00C46B35" w:rsidRPr="00AB145D">
        <w:rPr>
          <w:rFonts w:ascii="Times New Roman" w:hAnsi="Times New Roman" w:cs="Times New Roman"/>
          <w:sz w:val="24"/>
          <w:szCs w:val="24"/>
        </w:rPr>
        <w:t xml:space="preserve">, 2007), 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by </w:t>
      </w:r>
      <w:r w:rsidR="00C46B35" w:rsidRPr="00AB145D">
        <w:rPr>
          <w:rFonts w:ascii="Times New Roman" w:hAnsi="Times New Roman" w:cs="Times New Roman"/>
          <w:sz w:val="24"/>
          <w:szCs w:val="24"/>
        </w:rPr>
        <w:t>an early, desolate</w:t>
      </w:r>
      <w:r w:rsidR="00DB4953" w:rsidRPr="00AB145D">
        <w:rPr>
          <w:rFonts w:ascii="Times New Roman" w:hAnsi="Times New Roman" w:cs="Times New Roman"/>
          <w:sz w:val="24"/>
          <w:szCs w:val="24"/>
        </w:rPr>
        <w:t>,</w:t>
      </w:r>
      <w:r w:rsidR="00C46B35" w:rsidRPr="00AB145D">
        <w:rPr>
          <w:rFonts w:ascii="Times New Roman" w:hAnsi="Times New Roman" w:cs="Times New Roman"/>
          <w:sz w:val="24"/>
          <w:szCs w:val="24"/>
        </w:rPr>
        <w:t xml:space="preserve"> handheld tracking shot 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that </w:t>
      </w:r>
      <w:r w:rsidR="00C46B35" w:rsidRPr="00AB145D">
        <w:rPr>
          <w:rFonts w:ascii="Times New Roman" w:hAnsi="Times New Roman" w:cs="Times New Roman"/>
          <w:sz w:val="24"/>
          <w:szCs w:val="24"/>
        </w:rPr>
        <w:t>emphasizes the tight spaces between the community’s improvised s</w:t>
      </w:r>
      <w:r w:rsidR="00BC40AA" w:rsidRPr="00AB145D">
        <w:rPr>
          <w:rFonts w:ascii="Times New Roman" w:hAnsi="Times New Roman" w:cs="Times New Roman"/>
          <w:sz w:val="24"/>
          <w:szCs w:val="24"/>
        </w:rPr>
        <w:t>hacks, before silently depicting</w:t>
      </w:r>
      <w:r w:rsidR="00D326B7" w:rsidRPr="00AB145D">
        <w:rPr>
          <w:rFonts w:ascii="Times New Roman" w:hAnsi="Times New Roman" w:cs="Times New Roman"/>
          <w:sz w:val="24"/>
          <w:szCs w:val="24"/>
        </w:rPr>
        <w:t xml:space="preserve"> a large blackened area </w:t>
      </w:r>
      <w:r w:rsidR="00C46B35" w:rsidRPr="00AB145D">
        <w:rPr>
          <w:rFonts w:ascii="Times New Roman" w:hAnsi="Times New Roman" w:cs="Times New Roman"/>
          <w:sz w:val="24"/>
          <w:szCs w:val="24"/>
        </w:rPr>
        <w:t xml:space="preserve">where </w:t>
      </w:r>
      <w:r w:rsidR="007F7956" w:rsidRPr="00AB145D">
        <w:rPr>
          <w:rFonts w:ascii="Times New Roman" w:hAnsi="Times New Roman" w:cs="Times New Roman"/>
          <w:sz w:val="24"/>
          <w:szCs w:val="24"/>
        </w:rPr>
        <w:t>a</w:t>
      </w:r>
      <w:r w:rsidR="00C46B35" w:rsidRPr="00AB145D">
        <w:rPr>
          <w:rFonts w:ascii="Times New Roman" w:hAnsi="Times New Roman" w:cs="Times New Roman"/>
          <w:sz w:val="24"/>
          <w:szCs w:val="24"/>
        </w:rPr>
        <w:t xml:space="preserve"> fire</w:t>
      </w:r>
      <w:r w:rsidR="007F3E81" w:rsidRPr="00AB145D">
        <w:rPr>
          <w:rFonts w:ascii="Times New Roman" w:hAnsi="Times New Roman" w:cs="Times New Roman"/>
          <w:sz w:val="24"/>
          <w:szCs w:val="24"/>
        </w:rPr>
        <w:t xml:space="preserve"> had</w:t>
      </w:r>
      <w:r w:rsidR="00C46B35" w:rsidRPr="00AB145D">
        <w:rPr>
          <w:rFonts w:ascii="Times New Roman" w:hAnsi="Times New Roman" w:cs="Times New Roman"/>
          <w:sz w:val="24"/>
          <w:szCs w:val="24"/>
        </w:rPr>
        <w:t xml:space="preserve"> destroyed</w:t>
      </w:r>
      <w:r w:rsidR="007F3E81" w:rsidRPr="00AB145D">
        <w:rPr>
          <w:rFonts w:ascii="Times New Roman" w:hAnsi="Times New Roman" w:cs="Times New Roman"/>
          <w:sz w:val="24"/>
          <w:szCs w:val="24"/>
        </w:rPr>
        <w:t xml:space="preserve"> part of the settlement. </w:t>
      </w:r>
    </w:p>
    <w:p w:rsidR="0038565E" w:rsidRPr="00AB145D" w:rsidRDefault="00633063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ab/>
      </w:r>
      <w:r w:rsidR="00DB4953" w:rsidRPr="00AB145D">
        <w:rPr>
          <w:rFonts w:ascii="Times New Roman" w:hAnsi="Times New Roman" w:cs="Times New Roman"/>
          <w:sz w:val="24"/>
          <w:szCs w:val="24"/>
        </w:rPr>
        <w:t>As well as absorbing the</w:t>
      </w:r>
      <w:r w:rsidR="008330C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F3E81" w:rsidRPr="00AB145D">
        <w:rPr>
          <w:rFonts w:ascii="Times New Roman" w:hAnsi="Times New Roman" w:cs="Times New Roman"/>
          <w:sz w:val="24"/>
          <w:szCs w:val="24"/>
        </w:rPr>
        <w:t>aftershocks</w:t>
      </w:r>
      <w:r w:rsidR="008330C6" w:rsidRPr="00AB145D">
        <w:rPr>
          <w:rFonts w:ascii="Times New Roman" w:hAnsi="Times New Roman" w:cs="Times New Roman"/>
          <w:sz w:val="24"/>
          <w:szCs w:val="24"/>
        </w:rPr>
        <w:t xml:space="preserve"> of such occurr</w:t>
      </w:r>
      <w:r w:rsidR="007F7956" w:rsidRPr="00AB145D">
        <w:rPr>
          <w:rFonts w:ascii="Times New Roman" w:hAnsi="Times New Roman" w:cs="Times New Roman"/>
          <w:sz w:val="24"/>
          <w:szCs w:val="24"/>
        </w:rPr>
        <w:t>ences, the sub-genre of Italian documentaries that focuses</w:t>
      </w:r>
      <w:r w:rsidR="00510C3D" w:rsidRPr="00AB145D">
        <w:rPr>
          <w:rFonts w:ascii="Times New Roman" w:hAnsi="Times New Roman" w:cs="Times New Roman"/>
          <w:sz w:val="24"/>
          <w:szCs w:val="24"/>
        </w:rPr>
        <w:t xml:space="preserve"> on</w:t>
      </w:r>
      <w:r w:rsidR="00D60C24" w:rsidRPr="00AB145D">
        <w:rPr>
          <w:rFonts w:ascii="Times New Roman" w:hAnsi="Times New Roman" w:cs="Times New Roman"/>
          <w:sz w:val="24"/>
          <w:szCs w:val="24"/>
        </w:rPr>
        <w:t xml:space="preserve"> camp life derives</w:t>
      </w:r>
      <w:r w:rsidR="008330C6" w:rsidRPr="00AB145D">
        <w:rPr>
          <w:rFonts w:ascii="Times New Roman" w:hAnsi="Times New Roman" w:cs="Times New Roman"/>
          <w:sz w:val="24"/>
          <w:szCs w:val="24"/>
        </w:rPr>
        <w:t xml:space="preserve"> visual and rhetorical impact by capturing the traumatic transitions of the Roma from one category of the ERRC camp taxonomy to another, notably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330C6" w:rsidRPr="00AB145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330C6" w:rsidRPr="00AB145D">
        <w:rPr>
          <w:rFonts w:ascii="Times New Roman" w:hAnsi="Times New Roman" w:cs="Times New Roman"/>
          <w:i/>
          <w:sz w:val="24"/>
          <w:szCs w:val="24"/>
        </w:rPr>
        <w:t>Dalla</w:t>
      </w:r>
      <w:proofErr w:type="spellEnd"/>
      <w:r w:rsidR="008330C6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330C6" w:rsidRPr="00AB145D">
        <w:rPr>
          <w:rFonts w:ascii="Times New Roman" w:hAnsi="Times New Roman" w:cs="Times New Roman"/>
          <w:i/>
          <w:sz w:val="24"/>
          <w:szCs w:val="24"/>
        </w:rPr>
        <w:t>baracca</w:t>
      </w:r>
      <w:proofErr w:type="spellEnd"/>
      <w:r w:rsidR="008330C6" w:rsidRPr="00AB145D">
        <w:rPr>
          <w:rFonts w:ascii="Times New Roman" w:hAnsi="Times New Roman" w:cs="Times New Roman"/>
          <w:i/>
          <w:sz w:val="24"/>
          <w:szCs w:val="24"/>
        </w:rPr>
        <w:t xml:space="preserve"> al container, vita in un campo </w:t>
      </w:r>
      <w:proofErr w:type="spellStart"/>
      <w:r w:rsidR="008330C6" w:rsidRPr="00AB145D">
        <w:rPr>
          <w:rFonts w:ascii="Times New Roman" w:hAnsi="Times New Roman" w:cs="Times New Roman"/>
          <w:i/>
          <w:sz w:val="24"/>
          <w:szCs w:val="24"/>
        </w:rPr>
        <w:t>attrezzato</w:t>
      </w:r>
      <w:proofErr w:type="spellEnd"/>
      <w:r w:rsidR="008223FC">
        <w:rPr>
          <w:rFonts w:ascii="Times New Roman" w:hAnsi="Times New Roman" w:cs="Times New Roman"/>
          <w:sz w:val="24"/>
          <w:szCs w:val="24"/>
        </w:rPr>
        <w:t>/‘From the shack to the container, life in an equipped camp’</w:t>
      </w:r>
      <w:r w:rsidR="008330C6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3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330C6" w:rsidRPr="00AB145D">
        <w:rPr>
          <w:rFonts w:ascii="Times New Roman" w:hAnsi="Times New Roman" w:cs="Times New Roman"/>
          <w:sz w:val="24"/>
          <w:szCs w:val="24"/>
        </w:rPr>
        <w:t>Micalizio</w:t>
      </w:r>
      <w:proofErr w:type="spellEnd"/>
      <w:r w:rsidR="008330C6" w:rsidRPr="00AB145D">
        <w:rPr>
          <w:rFonts w:ascii="Times New Roman" w:hAnsi="Times New Roman" w:cs="Times New Roman"/>
          <w:sz w:val="24"/>
          <w:szCs w:val="24"/>
        </w:rPr>
        <w:t>, 2009)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 which depicts the forced transfer of</w:t>
      </w:r>
      <w:r w:rsidR="005A1DA4" w:rsidRPr="00AB145D">
        <w:rPr>
          <w:rFonts w:ascii="Times New Roman" w:hAnsi="Times New Roman" w:cs="Times New Roman"/>
          <w:sz w:val="24"/>
          <w:szCs w:val="24"/>
        </w:rPr>
        <w:t xml:space="preserve"> one community to the</w:t>
      </w:r>
      <w:r w:rsidR="00B52436">
        <w:rPr>
          <w:rFonts w:ascii="Times New Roman" w:hAnsi="Times New Roman" w:cs="Times New Roman"/>
          <w:sz w:val="24"/>
          <w:szCs w:val="24"/>
        </w:rPr>
        <w:t xml:space="preserve"> ‘equipped camp’ 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in </w:t>
      </w:r>
      <w:r w:rsidR="005A1DA4" w:rsidRPr="00AB145D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5A1DA4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5A1DA4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1111B5" w:rsidRPr="00AB145D">
        <w:rPr>
          <w:rFonts w:ascii="Times New Roman" w:hAnsi="Times New Roman" w:cs="Times New Roman"/>
          <w:sz w:val="24"/>
          <w:szCs w:val="24"/>
        </w:rPr>
        <w:t>Rome. H</w:t>
      </w:r>
      <w:r w:rsidR="008330C6" w:rsidRPr="00AB145D">
        <w:rPr>
          <w:rFonts w:ascii="Times New Roman" w:hAnsi="Times New Roman" w:cs="Times New Roman"/>
          <w:sz w:val="24"/>
          <w:szCs w:val="24"/>
        </w:rPr>
        <w:t xml:space="preserve">owever, </w:t>
      </w:r>
      <w:r w:rsidR="001111B5" w:rsidRPr="00AB145D">
        <w:rPr>
          <w:rFonts w:ascii="Times New Roman" w:hAnsi="Times New Roman" w:cs="Times New Roman"/>
          <w:sz w:val="24"/>
          <w:szCs w:val="24"/>
        </w:rPr>
        <w:t>se</w:t>
      </w:r>
      <w:r w:rsidR="00C73FC3" w:rsidRPr="00AB145D">
        <w:rPr>
          <w:rFonts w:ascii="Times New Roman" w:hAnsi="Times New Roman" w:cs="Times New Roman"/>
          <w:sz w:val="24"/>
          <w:szCs w:val="24"/>
        </w:rPr>
        <w:t>veral works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E706E" w:rsidRPr="00AB145D">
        <w:rPr>
          <w:rFonts w:ascii="Times New Roman" w:hAnsi="Times New Roman" w:cs="Times New Roman"/>
          <w:sz w:val="24"/>
          <w:szCs w:val="24"/>
        </w:rPr>
        <w:t xml:space="preserve">also </w:t>
      </w:r>
      <w:r w:rsidR="00682172" w:rsidRPr="00AB145D">
        <w:rPr>
          <w:rFonts w:ascii="Times New Roman" w:hAnsi="Times New Roman" w:cs="Times New Roman"/>
          <w:sz w:val="24"/>
          <w:szCs w:val="24"/>
        </w:rPr>
        <w:t>document</w:t>
      </w:r>
      <w:r w:rsidR="00C73FC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9276A" w:rsidRPr="00AB145D">
        <w:rPr>
          <w:rFonts w:ascii="Times New Roman" w:hAnsi="Times New Roman" w:cs="Times New Roman"/>
          <w:sz w:val="24"/>
          <w:szCs w:val="24"/>
        </w:rPr>
        <w:t>the</w:t>
      </w:r>
      <w:r w:rsidR="00510C3D" w:rsidRPr="00AB145D">
        <w:rPr>
          <w:rFonts w:ascii="Times New Roman" w:hAnsi="Times New Roman" w:cs="Times New Roman"/>
          <w:sz w:val="24"/>
          <w:szCs w:val="24"/>
        </w:rPr>
        <w:t xml:space="preserve"> abrupt</w:t>
      </w:r>
      <w:r w:rsidR="006A539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73FC3" w:rsidRPr="00AB145D">
        <w:rPr>
          <w:rFonts w:ascii="Times New Roman" w:hAnsi="Times New Roman" w:cs="Times New Roman"/>
          <w:sz w:val="24"/>
          <w:szCs w:val="24"/>
        </w:rPr>
        <w:t xml:space="preserve">clearances of informal camps by regional institutions, </w:t>
      </w:r>
      <w:r w:rsidR="005A1DA4" w:rsidRPr="00AB145D">
        <w:rPr>
          <w:rFonts w:ascii="Times New Roman" w:hAnsi="Times New Roman" w:cs="Times New Roman"/>
          <w:sz w:val="24"/>
          <w:szCs w:val="24"/>
        </w:rPr>
        <w:t>with filming that</w:t>
      </w:r>
      <w:r w:rsidR="00C73FC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111B5" w:rsidRPr="00AB145D">
        <w:rPr>
          <w:rFonts w:ascii="Times New Roman" w:hAnsi="Times New Roman" w:cs="Times New Roman"/>
          <w:sz w:val="24"/>
          <w:szCs w:val="24"/>
        </w:rPr>
        <w:t>reflec</w:t>
      </w:r>
      <w:r w:rsidR="00C73FC3" w:rsidRPr="00AB145D">
        <w:rPr>
          <w:rFonts w:ascii="Times New Roman" w:hAnsi="Times New Roman" w:cs="Times New Roman"/>
          <w:sz w:val="24"/>
          <w:szCs w:val="24"/>
        </w:rPr>
        <w:t>ts</w:t>
      </w:r>
      <w:r w:rsidR="00D60C24" w:rsidRPr="00AB145D">
        <w:rPr>
          <w:rFonts w:ascii="Times New Roman" w:hAnsi="Times New Roman" w:cs="Times New Roman"/>
          <w:sz w:val="24"/>
          <w:szCs w:val="24"/>
        </w:rPr>
        <w:t xml:space="preserve"> Corner’s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 criteria for effe</w:t>
      </w:r>
      <w:r w:rsidR="00C73FC3" w:rsidRPr="00AB145D">
        <w:rPr>
          <w:rFonts w:ascii="Times New Roman" w:hAnsi="Times New Roman" w:cs="Times New Roman"/>
          <w:sz w:val="24"/>
          <w:szCs w:val="24"/>
        </w:rPr>
        <w:t xml:space="preserve">ctive </w:t>
      </w:r>
      <w:r w:rsidR="00D60C24" w:rsidRPr="00AB145D">
        <w:rPr>
          <w:rFonts w:ascii="Times New Roman" w:hAnsi="Times New Roman" w:cs="Times New Roman"/>
          <w:sz w:val="24"/>
          <w:szCs w:val="24"/>
        </w:rPr>
        <w:t>political documentaries</w:t>
      </w:r>
      <w:r w:rsidR="00DB4953" w:rsidRPr="00AB145D">
        <w:rPr>
          <w:rFonts w:ascii="Times New Roman" w:hAnsi="Times New Roman" w:cs="Times New Roman"/>
          <w:sz w:val="24"/>
          <w:szCs w:val="24"/>
        </w:rPr>
        <w:t xml:space="preserve">, namely a </w:t>
      </w:r>
      <w:r w:rsidR="00C73FC3" w:rsidRPr="00AB145D">
        <w:rPr>
          <w:rFonts w:ascii="Times New Roman" w:hAnsi="Times New Roman" w:cs="Times New Roman"/>
          <w:sz w:val="24"/>
          <w:szCs w:val="24"/>
        </w:rPr>
        <w:t>skilful</w:t>
      </w:r>
      <w:r w:rsidR="001111B5" w:rsidRPr="00AB145D">
        <w:rPr>
          <w:rFonts w:ascii="Times New Roman" w:hAnsi="Times New Roman" w:cs="Times New Roman"/>
          <w:sz w:val="24"/>
          <w:szCs w:val="24"/>
        </w:rPr>
        <w:t xml:space="preserve"> handling </w:t>
      </w:r>
      <w:r w:rsidR="00C73FC3" w:rsidRPr="00AB145D">
        <w:rPr>
          <w:rFonts w:ascii="Times New Roman" w:hAnsi="Times New Roman" w:cs="Times New Roman"/>
          <w:sz w:val="24"/>
          <w:szCs w:val="24"/>
        </w:rPr>
        <w:t>of</w:t>
      </w:r>
      <w:r w:rsidR="006C6CC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111B5" w:rsidRPr="00AB145D">
        <w:rPr>
          <w:rFonts w:ascii="Times New Roman" w:hAnsi="Times New Roman" w:cs="Times New Roman"/>
          <w:sz w:val="24"/>
          <w:szCs w:val="24"/>
        </w:rPr>
        <w:t>‘contingency, the incidental and the casual as well as the pursuit of a tight “informational” agenda’</w:t>
      </w:r>
      <w:r w:rsidR="006A5396" w:rsidRPr="00AB145D">
        <w:rPr>
          <w:rFonts w:ascii="Times New Roman" w:hAnsi="Times New Roman" w:cs="Times New Roman"/>
          <w:sz w:val="24"/>
          <w:szCs w:val="24"/>
        </w:rPr>
        <w:t xml:space="preserve"> (2009: 114). </w:t>
      </w:r>
      <w:r w:rsidR="006D1218" w:rsidRPr="00AB145D">
        <w:rPr>
          <w:rFonts w:ascii="Times New Roman" w:hAnsi="Times New Roman" w:cs="Times New Roman"/>
          <w:sz w:val="24"/>
          <w:szCs w:val="24"/>
        </w:rPr>
        <w:t xml:space="preserve">The loose narrative structure of </w:t>
      </w:r>
      <w:proofErr w:type="spellStart"/>
      <w:r w:rsidR="00EC08AC" w:rsidRPr="00AB145D">
        <w:rPr>
          <w:rFonts w:ascii="Times New Roman" w:hAnsi="Times New Roman" w:cs="Times New Roman"/>
          <w:i/>
          <w:sz w:val="24"/>
          <w:szCs w:val="24"/>
        </w:rPr>
        <w:t>Japigia</w:t>
      </w:r>
      <w:proofErr w:type="spellEnd"/>
      <w:r w:rsidR="00EC08A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C08AC" w:rsidRPr="00AB145D">
        <w:rPr>
          <w:rFonts w:ascii="Times New Roman" w:hAnsi="Times New Roman" w:cs="Times New Roman"/>
          <w:i/>
          <w:sz w:val="24"/>
          <w:szCs w:val="24"/>
        </w:rPr>
        <w:t>Gagì</w:t>
      </w:r>
      <w:proofErr w:type="spellEnd"/>
      <w:r w:rsidR="00825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6A4" w:rsidRPr="004D535C">
        <w:rPr>
          <w:rFonts w:ascii="Times New Roman" w:hAnsi="Times New Roman" w:cs="Times New Roman"/>
          <w:i/>
          <w:sz w:val="24"/>
          <w:szCs w:val="24"/>
          <w:lang w:val="it-IT"/>
        </w:rPr>
        <w:t>– Storie di Roma</w:t>
      </w:r>
      <w:r w:rsidR="008223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05DA8" w:rsidRPr="00D718E9">
        <w:rPr>
          <w:rFonts w:ascii="Times New Roman" w:hAnsi="Times New Roman" w:cs="Times New Roman"/>
          <w:i/>
          <w:sz w:val="24"/>
          <w:szCs w:val="24"/>
        </w:rPr>
        <w:t>Japigia</w:t>
      </w:r>
      <w:proofErr w:type="spellEnd"/>
      <w:r w:rsidR="00905DA8" w:rsidRPr="00D71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5DA8" w:rsidRPr="00D718E9">
        <w:rPr>
          <w:rFonts w:ascii="Times New Roman" w:hAnsi="Times New Roman" w:cs="Times New Roman"/>
          <w:i/>
          <w:sz w:val="24"/>
          <w:szCs w:val="24"/>
        </w:rPr>
        <w:t>Gagì</w:t>
      </w:r>
      <w:proofErr w:type="spellEnd"/>
      <w:r w:rsidR="00905DA8">
        <w:rPr>
          <w:rFonts w:ascii="Times New Roman" w:hAnsi="Times New Roman" w:cs="Times New Roman"/>
          <w:i/>
          <w:sz w:val="24"/>
          <w:szCs w:val="24"/>
        </w:rPr>
        <w:t xml:space="preserve"> – Roma Stories</w:t>
      </w:r>
      <w:r w:rsidR="00EC08A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8AC" w:rsidRPr="00AB145D">
        <w:rPr>
          <w:rFonts w:ascii="Times New Roman" w:hAnsi="Times New Roman" w:cs="Times New Roman"/>
          <w:sz w:val="24"/>
          <w:szCs w:val="24"/>
        </w:rPr>
        <w:t xml:space="preserve">(Giovanni </w:t>
      </w:r>
      <w:proofErr w:type="spellStart"/>
      <w:r w:rsidR="00EC08AC" w:rsidRPr="00AB145D">
        <w:rPr>
          <w:rFonts w:ascii="Times New Roman" w:hAnsi="Times New Roman" w:cs="Times New Roman"/>
          <w:sz w:val="24"/>
          <w:szCs w:val="24"/>
        </w:rPr>
        <w:t>Princ</w:t>
      </w:r>
      <w:r w:rsidR="00143F58" w:rsidRPr="00AB145D">
        <w:rPr>
          <w:rFonts w:ascii="Times New Roman" w:hAnsi="Times New Roman" w:cs="Times New Roman"/>
          <w:sz w:val="24"/>
          <w:szCs w:val="24"/>
        </w:rPr>
        <w:t>igalli</w:t>
      </w:r>
      <w:proofErr w:type="spellEnd"/>
      <w:r w:rsidR="00143F58" w:rsidRPr="00AB145D">
        <w:rPr>
          <w:rFonts w:ascii="Times New Roman" w:hAnsi="Times New Roman" w:cs="Times New Roman"/>
          <w:sz w:val="24"/>
          <w:szCs w:val="24"/>
        </w:rPr>
        <w:t>, 2003) concludes with a</w:t>
      </w:r>
      <w:r w:rsidR="00EC08A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43F58" w:rsidRPr="00AB145D">
        <w:rPr>
          <w:rFonts w:ascii="Times New Roman" w:hAnsi="Times New Roman" w:cs="Times New Roman"/>
          <w:sz w:val="24"/>
          <w:szCs w:val="24"/>
        </w:rPr>
        <w:t>camp clearance</w:t>
      </w:r>
      <w:r w:rsidR="00EC08AC" w:rsidRPr="00AB145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EC08AC" w:rsidRPr="00AB145D">
        <w:rPr>
          <w:rFonts w:ascii="Times New Roman" w:hAnsi="Times New Roman" w:cs="Times New Roman"/>
          <w:sz w:val="24"/>
          <w:szCs w:val="24"/>
        </w:rPr>
        <w:t>Japigia</w:t>
      </w:r>
      <w:proofErr w:type="spellEnd"/>
      <w:r w:rsidR="00EC08AC" w:rsidRPr="00AB145D">
        <w:rPr>
          <w:rFonts w:ascii="Times New Roman" w:hAnsi="Times New Roman" w:cs="Times New Roman"/>
          <w:sz w:val="24"/>
          <w:szCs w:val="24"/>
        </w:rPr>
        <w:t xml:space="preserve"> area of Bari, </w:t>
      </w:r>
      <w:proofErr w:type="spellStart"/>
      <w:r w:rsidR="00EC08AC" w:rsidRPr="00AB145D">
        <w:rPr>
          <w:rFonts w:ascii="Times New Roman" w:hAnsi="Times New Roman" w:cs="Times New Roman"/>
          <w:sz w:val="24"/>
          <w:szCs w:val="24"/>
        </w:rPr>
        <w:t>Princigalli’s</w:t>
      </w:r>
      <w:proofErr w:type="spellEnd"/>
      <w:r w:rsidR="00EC08AC" w:rsidRPr="00AB145D">
        <w:rPr>
          <w:rFonts w:ascii="Times New Roman" w:hAnsi="Times New Roman" w:cs="Times New Roman"/>
          <w:sz w:val="24"/>
          <w:szCs w:val="24"/>
        </w:rPr>
        <w:t xml:space="preserve"> camera attracting the hostility of several police </w:t>
      </w:r>
      <w:r w:rsidR="00984DAF" w:rsidRPr="00AB145D">
        <w:rPr>
          <w:rFonts w:ascii="Times New Roman" w:hAnsi="Times New Roman" w:cs="Times New Roman"/>
          <w:sz w:val="24"/>
          <w:szCs w:val="24"/>
        </w:rPr>
        <w:t xml:space="preserve">officers </w:t>
      </w:r>
      <w:r w:rsidR="00646E5F" w:rsidRPr="00AB145D">
        <w:rPr>
          <w:rFonts w:ascii="Times New Roman" w:hAnsi="Times New Roman" w:cs="Times New Roman"/>
          <w:sz w:val="24"/>
          <w:szCs w:val="24"/>
        </w:rPr>
        <w:t xml:space="preserve">evidently frustrated at </w:t>
      </w:r>
      <w:r w:rsidR="00EC08AC" w:rsidRPr="00AB145D">
        <w:rPr>
          <w:rFonts w:ascii="Times New Roman" w:hAnsi="Times New Roman" w:cs="Times New Roman"/>
          <w:sz w:val="24"/>
          <w:szCs w:val="24"/>
        </w:rPr>
        <w:t xml:space="preserve">being </w:t>
      </w:r>
      <w:r w:rsidR="00646E5F" w:rsidRPr="00AB145D">
        <w:rPr>
          <w:rFonts w:ascii="Times New Roman" w:hAnsi="Times New Roman" w:cs="Times New Roman"/>
          <w:sz w:val="24"/>
          <w:szCs w:val="24"/>
        </w:rPr>
        <w:t>un</w:t>
      </w:r>
      <w:r w:rsidR="00FE46BD" w:rsidRPr="00AB145D">
        <w:rPr>
          <w:rFonts w:ascii="Times New Roman" w:hAnsi="Times New Roman" w:cs="Times New Roman"/>
          <w:sz w:val="24"/>
          <w:szCs w:val="24"/>
        </w:rPr>
        <w:t>able to act with the unfettered</w:t>
      </w:r>
      <w:r w:rsidR="00525293" w:rsidRPr="00AB145D">
        <w:rPr>
          <w:rFonts w:ascii="Times New Roman" w:hAnsi="Times New Roman" w:cs="Times New Roman"/>
          <w:sz w:val="24"/>
          <w:szCs w:val="24"/>
        </w:rPr>
        <w:t xml:space="preserve"> illegality </w:t>
      </w:r>
      <w:r w:rsidR="00EC08AC" w:rsidRPr="00AB145D">
        <w:rPr>
          <w:rFonts w:ascii="Times New Roman" w:hAnsi="Times New Roman" w:cs="Times New Roman"/>
          <w:sz w:val="24"/>
          <w:szCs w:val="24"/>
        </w:rPr>
        <w:t>for which</w:t>
      </w:r>
      <w:r w:rsidR="007F7956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="0052529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25293" w:rsidRPr="00AB145D">
        <w:rPr>
          <w:rFonts w:ascii="Times New Roman" w:hAnsi="Times New Roman" w:cs="Times New Roman"/>
          <w:sz w:val="24"/>
          <w:szCs w:val="24"/>
        </w:rPr>
        <w:lastRenderedPageBreak/>
        <w:t>authorities are regularly denounced in their dealings with the Roma.</w:t>
      </w:r>
      <w:r w:rsidR="00525293" w:rsidRPr="00AB145D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FD6893" w:rsidRPr="00AB145D">
        <w:rPr>
          <w:rFonts w:ascii="Times New Roman" w:hAnsi="Times New Roman" w:cs="Times New Roman"/>
          <w:sz w:val="24"/>
          <w:szCs w:val="24"/>
        </w:rPr>
        <w:t xml:space="preserve"> Similarly,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D6893" w:rsidRPr="00AB145D">
        <w:rPr>
          <w:rFonts w:ascii="Times New Roman" w:hAnsi="Times New Roman" w:cs="Times New Roman"/>
          <w:i/>
          <w:sz w:val="24"/>
          <w:szCs w:val="24"/>
        </w:rPr>
        <w:t xml:space="preserve">Via San </w:t>
      </w:r>
      <w:proofErr w:type="spellStart"/>
      <w:r w:rsidR="00FD6893" w:rsidRPr="00AB145D">
        <w:rPr>
          <w:rFonts w:ascii="Times New Roman" w:hAnsi="Times New Roman" w:cs="Times New Roman"/>
          <w:i/>
          <w:sz w:val="24"/>
          <w:szCs w:val="24"/>
        </w:rPr>
        <w:t>Dio</w:t>
      </w:r>
      <w:r w:rsidR="00D605DE" w:rsidRPr="00AB145D">
        <w:rPr>
          <w:rFonts w:ascii="Times New Roman" w:hAnsi="Times New Roman" w:cs="Times New Roman"/>
          <w:i/>
          <w:sz w:val="24"/>
          <w:szCs w:val="24"/>
        </w:rPr>
        <w:t>nigi</w:t>
      </w:r>
      <w:proofErr w:type="spellEnd"/>
      <w:r w:rsidR="00FD6893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6893" w:rsidRPr="00AB145D">
        <w:rPr>
          <w:rFonts w:ascii="Times New Roman" w:hAnsi="Times New Roman" w:cs="Times New Roman"/>
          <w:sz w:val="24"/>
          <w:szCs w:val="24"/>
        </w:rPr>
        <w:t>illustrates how the painstaking mediation between charities and Roma comm</w:t>
      </w:r>
      <w:r w:rsidR="007F7956" w:rsidRPr="00AB145D">
        <w:rPr>
          <w:rFonts w:ascii="Times New Roman" w:hAnsi="Times New Roman" w:cs="Times New Roman"/>
          <w:sz w:val="24"/>
          <w:szCs w:val="24"/>
        </w:rPr>
        <w:t xml:space="preserve">unities can be </w:t>
      </w:r>
      <w:r w:rsidR="00BF51B2">
        <w:rPr>
          <w:rFonts w:ascii="Times New Roman" w:hAnsi="Times New Roman" w:cs="Times New Roman"/>
          <w:sz w:val="24"/>
          <w:szCs w:val="24"/>
        </w:rPr>
        <w:t>abruptly destroyed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43F58" w:rsidRPr="00AB145D">
        <w:rPr>
          <w:rFonts w:ascii="Times New Roman" w:hAnsi="Times New Roman" w:cs="Times New Roman"/>
          <w:sz w:val="24"/>
          <w:szCs w:val="24"/>
        </w:rPr>
        <w:t>it</w:t>
      </w:r>
      <w:r w:rsidR="00FD6893" w:rsidRPr="00AB145D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FD6893" w:rsidRPr="00AB145D">
        <w:rPr>
          <w:rFonts w:ascii="Times New Roman" w:hAnsi="Times New Roman" w:cs="Times New Roman"/>
          <w:sz w:val="24"/>
          <w:szCs w:val="24"/>
        </w:rPr>
        <w:t xml:space="preserve"> c</w:t>
      </w:r>
      <w:r w:rsidR="00EB1217" w:rsidRPr="00AB145D">
        <w:rPr>
          <w:rFonts w:ascii="Times New Roman" w:hAnsi="Times New Roman" w:cs="Times New Roman"/>
          <w:sz w:val="24"/>
          <w:szCs w:val="24"/>
        </w:rPr>
        <w:t>losing sequence depicting</w:t>
      </w:r>
      <w:r w:rsidR="00FD6893" w:rsidRPr="00AB145D">
        <w:rPr>
          <w:rFonts w:ascii="Times New Roman" w:hAnsi="Times New Roman" w:cs="Times New Roman"/>
          <w:sz w:val="24"/>
          <w:szCs w:val="24"/>
        </w:rPr>
        <w:t xml:space="preserve"> the Milanese authorities</w:t>
      </w:r>
      <w:r w:rsidR="00EB1217" w:rsidRPr="00AB145D">
        <w:rPr>
          <w:rFonts w:ascii="Times New Roman" w:hAnsi="Times New Roman" w:cs="Times New Roman"/>
          <w:sz w:val="24"/>
          <w:szCs w:val="24"/>
        </w:rPr>
        <w:t xml:space="preserve"> suddenly </w:t>
      </w:r>
      <w:r w:rsidR="00C3381F" w:rsidRPr="00AB145D">
        <w:rPr>
          <w:rFonts w:ascii="Times New Roman" w:hAnsi="Times New Roman" w:cs="Times New Roman"/>
          <w:sz w:val="24"/>
          <w:szCs w:val="24"/>
        </w:rPr>
        <w:t>clear</w:t>
      </w:r>
      <w:r w:rsidR="00EB1217" w:rsidRPr="00AB145D">
        <w:rPr>
          <w:rFonts w:ascii="Times New Roman" w:hAnsi="Times New Roman" w:cs="Times New Roman"/>
          <w:sz w:val="24"/>
          <w:szCs w:val="24"/>
        </w:rPr>
        <w:t>ing</w:t>
      </w:r>
      <w:r w:rsidR="00C3381F" w:rsidRPr="00AB145D">
        <w:rPr>
          <w:rFonts w:ascii="Times New Roman" w:hAnsi="Times New Roman" w:cs="Times New Roman"/>
          <w:sz w:val="24"/>
          <w:szCs w:val="24"/>
        </w:rPr>
        <w:t xml:space="preserve"> the camp for reasons of ‘hygiene’, </w:t>
      </w:r>
      <w:r w:rsidR="00EB1217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r w:rsidR="00C3381F" w:rsidRPr="00AB145D">
        <w:rPr>
          <w:rFonts w:ascii="Times New Roman" w:hAnsi="Times New Roman" w:cs="Times New Roman"/>
          <w:sz w:val="24"/>
          <w:szCs w:val="24"/>
        </w:rPr>
        <w:t xml:space="preserve">making a community homeless. </w:t>
      </w:r>
      <w:r w:rsidR="00ED6426" w:rsidRPr="00AB145D">
        <w:rPr>
          <w:rFonts w:ascii="Times New Roman" w:hAnsi="Times New Roman" w:cs="Times New Roman"/>
          <w:sz w:val="24"/>
          <w:szCs w:val="24"/>
        </w:rPr>
        <w:t>The f</w:t>
      </w:r>
      <w:r w:rsidR="004F086A">
        <w:rPr>
          <w:rFonts w:ascii="Times New Roman" w:hAnsi="Times New Roman" w:cs="Times New Roman"/>
          <w:sz w:val="24"/>
          <w:szCs w:val="24"/>
        </w:rPr>
        <w:t>ilmic capturing of events such as</w:t>
      </w:r>
      <w:r w:rsidR="00ED6426" w:rsidRPr="00AB145D">
        <w:rPr>
          <w:rFonts w:ascii="Times New Roman" w:hAnsi="Times New Roman" w:cs="Times New Roman"/>
          <w:sz w:val="24"/>
          <w:szCs w:val="24"/>
        </w:rPr>
        <w:t xml:space="preserve"> th</w:t>
      </w:r>
      <w:r w:rsidR="00905A3B">
        <w:rPr>
          <w:rFonts w:ascii="Times New Roman" w:hAnsi="Times New Roman" w:cs="Times New Roman"/>
          <w:sz w:val="24"/>
          <w:szCs w:val="24"/>
        </w:rPr>
        <w:t xml:space="preserve">e expulsion of Roma communities and </w:t>
      </w:r>
      <w:r w:rsidR="00B55E73">
        <w:rPr>
          <w:rFonts w:ascii="Times New Roman" w:hAnsi="Times New Roman" w:cs="Times New Roman"/>
          <w:sz w:val="24"/>
          <w:szCs w:val="24"/>
        </w:rPr>
        <w:t xml:space="preserve">of </w:t>
      </w:r>
      <w:r w:rsidR="00905A3B">
        <w:rPr>
          <w:rFonts w:ascii="Times New Roman" w:hAnsi="Times New Roman" w:cs="Times New Roman"/>
          <w:sz w:val="24"/>
          <w:szCs w:val="24"/>
        </w:rPr>
        <w:t>the social disadvantage</w:t>
      </w:r>
      <w:r w:rsidR="00BF51B2">
        <w:rPr>
          <w:rFonts w:ascii="Times New Roman" w:hAnsi="Times New Roman" w:cs="Times New Roman"/>
          <w:sz w:val="24"/>
          <w:szCs w:val="24"/>
        </w:rPr>
        <w:t>s caused by rehousing them</w:t>
      </w:r>
      <w:r w:rsidR="00B3455B">
        <w:rPr>
          <w:rFonts w:ascii="Times New Roman" w:hAnsi="Times New Roman" w:cs="Times New Roman"/>
          <w:sz w:val="24"/>
          <w:szCs w:val="24"/>
        </w:rPr>
        <w:t xml:space="preserve"> </w:t>
      </w:r>
      <w:r w:rsidR="00905A3B">
        <w:rPr>
          <w:rFonts w:ascii="Times New Roman" w:hAnsi="Times New Roman" w:cs="Times New Roman"/>
          <w:sz w:val="24"/>
          <w:szCs w:val="24"/>
        </w:rPr>
        <w:t>in remote locations</w:t>
      </w:r>
      <w:r w:rsidR="00B55E73">
        <w:rPr>
          <w:rFonts w:ascii="Times New Roman" w:hAnsi="Times New Roman" w:cs="Times New Roman"/>
          <w:sz w:val="24"/>
          <w:szCs w:val="24"/>
        </w:rPr>
        <w:t xml:space="preserve"> </w:t>
      </w:r>
      <w:r w:rsidR="00854FFF">
        <w:rPr>
          <w:rFonts w:ascii="Times New Roman" w:hAnsi="Times New Roman" w:cs="Times New Roman"/>
          <w:sz w:val="24"/>
          <w:szCs w:val="24"/>
        </w:rPr>
        <w:t>has an important role in</w:t>
      </w:r>
      <w:r w:rsidR="00905A3B">
        <w:rPr>
          <w:rFonts w:ascii="Times New Roman" w:hAnsi="Times New Roman" w:cs="Times New Roman"/>
          <w:sz w:val="24"/>
          <w:szCs w:val="24"/>
        </w:rPr>
        <w:t xml:space="preserve"> </w:t>
      </w:r>
      <w:r w:rsidR="00B3455B">
        <w:rPr>
          <w:rFonts w:ascii="Times New Roman" w:hAnsi="Times New Roman" w:cs="Times New Roman"/>
          <w:sz w:val="24"/>
          <w:szCs w:val="24"/>
        </w:rPr>
        <w:t xml:space="preserve">the </w:t>
      </w:r>
      <w:r w:rsidR="00905A3B">
        <w:rPr>
          <w:rFonts w:ascii="Times New Roman" w:hAnsi="Times New Roman" w:cs="Times New Roman"/>
          <w:sz w:val="24"/>
          <w:szCs w:val="24"/>
        </w:rPr>
        <w:t>advocacy work</w:t>
      </w:r>
      <w:r w:rsidR="00DC3F8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F18FE">
        <w:rPr>
          <w:rFonts w:ascii="Times New Roman" w:hAnsi="Times New Roman" w:cs="Times New Roman"/>
          <w:sz w:val="24"/>
          <w:szCs w:val="24"/>
        </w:rPr>
        <w:t>carried out by organizations su</w:t>
      </w:r>
      <w:r w:rsidR="00484655">
        <w:rPr>
          <w:rFonts w:ascii="Times New Roman" w:hAnsi="Times New Roman" w:cs="Times New Roman"/>
          <w:sz w:val="24"/>
          <w:szCs w:val="24"/>
        </w:rPr>
        <w:t>ch as the 21 July Association</w:t>
      </w:r>
      <w:r w:rsidR="001F18FE">
        <w:rPr>
          <w:rFonts w:ascii="Times New Roman" w:hAnsi="Times New Roman" w:cs="Times New Roman"/>
          <w:sz w:val="24"/>
          <w:szCs w:val="24"/>
        </w:rPr>
        <w:t xml:space="preserve"> (personal communication) in their interactions with Italian institutions</w:t>
      </w:r>
      <w:r w:rsidR="00DC3F87" w:rsidRPr="00AB145D">
        <w:rPr>
          <w:rFonts w:ascii="Times New Roman" w:hAnsi="Times New Roman" w:cs="Times New Roman"/>
          <w:sz w:val="24"/>
          <w:szCs w:val="24"/>
        </w:rPr>
        <w:t>.</w:t>
      </w:r>
    </w:p>
    <w:p w:rsidR="00B91AD5" w:rsidRPr="00AB145D" w:rsidRDefault="0038565E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ab/>
        <w:t>Filming on locati</w:t>
      </w:r>
      <w:r w:rsidR="00BD1BA6" w:rsidRPr="00AB145D">
        <w:rPr>
          <w:rFonts w:ascii="Times New Roman" w:hAnsi="Times New Roman" w:cs="Times New Roman"/>
          <w:sz w:val="24"/>
          <w:szCs w:val="24"/>
        </w:rPr>
        <w:t>on in the so-called</w:t>
      </w:r>
      <w:r w:rsidR="00722DA0">
        <w:rPr>
          <w:rFonts w:ascii="Times New Roman" w:hAnsi="Times New Roman" w:cs="Times New Roman"/>
          <w:sz w:val="24"/>
          <w:szCs w:val="24"/>
        </w:rPr>
        <w:t xml:space="preserve"> </w:t>
      </w:r>
      <w:r w:rsidR="00880D15">
        <w:rPr>
          <w:rFonts w:ascii="Times New Roman" w:hAnsi="Times New Roman" w:cs="Times New Roman"/>
          <w:sz w:val="24"/>
          <w:szCs w:val="24"/>
        </w:rPr>
        <w:t>‘</w:t>
      </w:r>
      <w:r w:rsidR="00722DA0">
        <w:rPr>
          <w:rFonts w:ascii="Times New Roman" w:hAnsi="Times New Roman" w:cs="Times New Roman"/>
          <w:sz w:val="24"/>
          <w:szCs w:val="24"/>
        </w:rPr>
        <w:t>equipped camps</w:t>
      </w:r>
      <w:r w:rsidR="00880D15">
        <w:rPr>
          <w:rFonts w:ascii="Times New Roman" w:hAnsi="Times New Roman" w:cs="Times New Roman"/>
          <w:sz w:val="24"/>
          <w:szCs w:val="24"/>
        </w:rPr>
        <w:t>’</w:t>
      </w:r>
      <w:r w:rsidRPr="00AB145D">
        <w:rPr>
          <w:rFonts w:ascii="Times New Roman" w:hAnsi="Times New Roman" w:cs="Times New Roman"/>
          <w:sz w:val="24"/>
          <w:szCs w:val="24"/>
        </w:rPr>
        <w:t xml:space="preserve"> also enables di</w:t>
      </w:r>
      <w:r w:rsidR="004E706E" w:rsidRPr="00AB145D">
        <w:rPr>
          <w:rFonts w:ascii="Times New Roman" w:hAnsi="Times New Roman" w:cs="Times New Roman"/>
          <w:sz w:val="24"/>
          <w:szCs w:val="24"/>
        </w:rPr>
        <w:t>rectors to critique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Pr="00AB145D">
        <w:rPr>
          <w:rFonts w:ascii="Times New Roman" w:hAnsi="Times New Roman" w:cs="Times New Roman"/>
          <w:sz w:val="24"/>
          <w:szCs w:val="24"/>
        </w:rPr>
        <w:t xml:space="preserve"> rationa</w:t>
      </w:r>
      <w:r w:rsidR="007F7956" w:rsidRPr="00AB145D">
        <w:rPr>
          <w:rFonts w:ascii="Times New Roman" w:hAnsi="Times New Roman" w:cs="Times New Roman"/>
          <w:sz w:val="24"/>
          <w:szCs w:val="24"/>
        </w:rPr>
        <w:t>le behind the notion</w:t>
      </w:r>
      <w:r w:rsidRPr="00AB145D">
        <w:rPr>
          <w:rFonts w:ascii="Times New Roman" w:hAnsi="Times New Roman" w:cs="Times New Roman"/>
          <w:sz w:val="24"/>
          <w:szCs w:val="24"/>
        </w:rPr>
        <w:t xml:space="preserve"> of improving the </w:t>
      </w:r>
      <w:r w:rsidR="007F7956" w:rsidRPr="00AB145D">
        <w:rPr>
          <w:rFonts w:ascii="Times New Roman" w:hAnsi="Times New Roman" w:cs="Times New Roman"/>
          <w:sz w:val="24"/>
          <w:szCs w:val="24"/>
        </w:rPr>
        <w:t xml:space="preserve">Roma’s </w:t>
      </w:r>
      <w:r w:rsidRPr="00AB145D">
        <w:rPr>
          <w:rFonts w:ascii="Times New Roman" w:hAnsi="Times New Roman" w:cs="Times New Roman"/>
          <w:sz w:val="24"/>
          <w:szCs w:val="24"/>
        </w:rPr>
        <w:t>qua</w:t>
      </w:r>
      <w:r w:rsidR="007F7956" w:rsidRPr="00AB145D">
        <w:rPr>
          <w:rFonts w:ascii="Times New Roman" w:hAnsi="Times New Roman" w:cs="Times New Roman"/>
          <w:sz w:val="24"/>
          <w:szCs w:val="24"/>
        </w:rPr>
        <w:t>lity of life</w:t>
      </w:r>
      <w:r w:rsidRPr="00AB145D">
        <w:rPr>
          <w:rFonts w:ascii="Times New Roman" w:hAnsi="Times New Roman" w:cs="Times New Roman"/>
          <w:sz w:val="24"/>
          <w:szCs w:val="24"/>
        </w:rPr>
        <w:t xml:space="preserve"> by transferring them </w:t>
      </w:r>
      <w:r w:rsidR="00DC3F87" w:rsidRPr="00AB145D">
        <w:rPr>
          <w:rFonts w:ascii="Times New Roman" w:hAnsi="Times New Roman" w:cs="Times New Roman"/>
          <w:sz w:val="24"/>
          <w:szCs w:val="24"/>
        </w:rPr>
        <w:t xml:space="preserve">to fenced-off areas such as the Via </w:t>
      </w:r>
      <w:proofErr w:type="spellStart"/>
      <w:r w:rsidR="00DC3F87" w:rsidRPr="00AB145D">
        <w:rPr>
          <w:rFonts w:ascii="Times New Roman" w:hAnsi="Times New Roman" w:cs="Times New Roman"/>
          <w:sz w:val="24"/>
          <w:szCs w:val="24"/>
        </w:rPr>
        <w:t>Sa</w:t>
      </w:r>
      <w:r w:rsidR="00646E5F" w:rsidRPr="00AB145D">
        <w:rPr>
          <w:rFonts w:ascii="Times New Roman" w:hAnsi="Times New Roman" w:cs="Times New Roman"/>
          <w:sz w:val="24"/>
          <w:szCs w:val="24"/>
        </w:rPr>
        <w:t>lone</w:t>
      </w:r>
      <w:proofErr w:type="spellEnd"/>
      <w:r w:rsidR="00646E5F" w:rsidRPr="00AB145D">
        <w:rPr>
          <w:rFonts w:ascii="Times New Roman" w:hAnsi="Times New Roman" w:cs="Times New Roman"/>
          <w:sz w:val="24"/>
          <w:szCs w:val="24"/>
        </w:rPr>
        <w:t xml:space="preserve"> camp on Rome’s outskirts</w:t>
      </w:r>
      <w:r w:rsidR="00BD1BA6" w:rsidRPr="00AB145D">
        <w:rPr>
          <w:rFonts w:ascii="Times New Roman" w:hAnsi="Times New Roman" w:cs="Times New Roman"/>
          <w:sz w:val="24"/>
          <w:szCs w:val="24"/>
        </w:rPr>
        <w:t>. This</w:t>
      </w:r>
      <w:r w:rsidR="00143F58" w:rsidRPr="00AB145D">
        <w:rPr>
          <w:rFonts w:ascii="Times New Roman" w:hAnsi="Times New Roman" w:cs="Times New Roman"/>
          <w:sz w:val="24"/>
          <w:szCs w:val="24"/>
        </w:rPr>
        <w:t xml:space="preserve"> camp has</w:t>
      </w:r>
      <w:r w:rsidR="005B731B" w:rsidRPr="00AB145D">
        <w:rPr>
          <w:rFonts w:ascii="Times New Roman" w:hAnsi="Times New Roman" w:cs="Times New Roman"/>
          <w:sz w:val="24"/>
          <w:szCs w:val="24"/>
        </w:rPr>
        <w:t xml:space="preserve"> over 30 surveillance cameras</w:t>
      </w:r>
      <w:r w:rsidR="00B0084E">
        <w:rPr>
          <w:rFonts w:ascii="Times New Roman" w:hAnsi="Times New Roman" w:cs="Times New Roman"/>
          <w:sz w:val="24"/>
          <w:szCs w:val="24"/>
        </w:rPr>
        <w:t xml:space="preserve"> (ERRC 2013: 17),</w:t>
      </w:r>
      <w:r w:rsidR="00760329">
        <w:rPr>
          <w:rFonts w:ascii="Times New Roman" w:hAnsi="Times New Roman" w:cs="Times New Roman"/>
          <w:sz w:val="24"/>
          <w:szCs w:val="24"/>
        </w:rPr>
        <w:t xml:space="preserve"> is</w:t>
      </w:r>
      <w:r w:rsidR="00FD077B" w:rsidRPr="00AB145D">
        <w:rPr>
          <w:rFonts w:ascii="Times New Roman" w:hAnsi="Times New Roman" w:cs="Times New Roman"/>
          <w:sz w:val="24"/>
          <w:szCs w:val="24"/>
        </w:rPr>
        <w:t xml:space="preserve"> located 4.2 km from the nearest chemist’s</w:t>
      </w:r>
      <w:r w:rsidR="00B0084E">
        <w:rPr>
          <w:rFonts w:ascii="Times New Roman" w:hAnsi="Times New Roman" w:cs="Times New Roman"/>
          <w:sz w:val="24"/>
          <w:szCs w:val="24"/>
        </w:rPr>
        <w:t>,</w:t>
      </w:r>
      <w:r w:rsidR="00FD077B" w:rsidRPr="00AB145D">
        <w:rPr>
          <w:rFonts w:ascii="Times New Roman" w:hAnsi="Times New Roman" w:cs="Times New Roman"/>
          <w:sz w:val="24"/>
          <w:szCs w:val="24"/>
        </w:rPr>
        <w:t xml:space="preserve"> and 3.1 km from the nearest fo</w:t>
      </w:r>
      <w:r w:rsidR="00722DA0">
        <w:rPr>
          <w:rFonts w:ascii="Times New Roman" w:hAnsi="Times New Roman" w:cs="Times New Roman"/>
          <w:sz w:val="24"/>
          <w:szCs w:val="24"/>
        </w:rPr>
        <w:t>od store (</w:t>
      </w:r>
      <w:proofErr w:type="spellStart"/>
      <w:r w:rsidR="00722DA0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722DA0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722DA0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FD077B" w:rsidRPr="00AB145D">
        <w:rPr>
          <w:rFonts w:ascii="Times New Roman" w:hAnsi="Times New Roman" w:cs="Times New Roman"/>
          <w:sz w:val="24"/>
          <w:szCs w:val="24"/>
        </w:rPr>
        <w:t>, 2014: 36)</w:t>
      </w:r>
      <w:r w:rsidR="00D2590A" w:rsidRPr="00AB145D">
        <w:rPr>
          <w:rFonts w:ascii="Times New Roman" w:hAnsi="Times New Roman" w:cs="Times New Roman"/>
          <w:sz w:val="24"/>
          <w:szCs w:val="24"/>
        </w:rPr>
        <w:t>. The prefabric</w:t>
      </w:r>
      <w:r w:rsidR="00780639" w:rsidRPr="00AB145D">
        <w:rPr>
          <w:rFonts w:ascii="Times New Roman" w:hAnsi="Times New Roman" w:cs="Times New Roman"/>
          <w:sz w:val="24"/>
          <w:szCs w:val="24"/>
        </w:rPr>
        <w:t>ated construction</w:t>
      </w:r>
      <w:r w:rsidR="00381FE4" w:rsidRPr="00AB145D">
        <w:rPr>
          <w:rFonts w:ascii="Times New Roman" w:hAnsi="Times New Roman" w:cs="Times New Roman"/>
          <w:sz w:val="24"/>
          <w:szCs w:val="24"/>
        </w:rPr>
        <w:t>s that</w:t>
      </w:r>
      <w:r w:rsidR="00D2590A" w:rsidRPr="00AB145D">
        <w:rPr>
          <w:rFonts w:ascii="Times New Roman" w:hAnsi="Times New Roman" w:cs="Times New Roman"/>
          <w:sz w:val="24"/>
          <w:szCs w:val="24"/>
        </w:rPr>
        <w:t xml:space="preserve"> house the Roma provide a façade of hygienic decorum while being utterly </w:t>
      </w:r>
      <w:r w:rsidR="0055711A" w:rsidRPr="00AB145D">
        <w:rPr>
          <w:rFonts w:ascii="Times New Roman" w:hAnsi="Times New Roman" w:cs="Times New Roman"/>
          <w:sz w:val="24"/>
          <w:szCs w:val="24"/>
        </w:rPr>
        <w:t>disposable if necessary</w:t>
      </w:r>
      <w:r w:rsidR="00D2590A" w:rsidRPr="00AB145D">
        <w:rPr>
          <w:rFonts w:ascii="Times New Roman" w:hAnsi="Times New Roman" w:cs="Times New Roman"/>
          <w:sz w:val="24"/>
          <w:szCs w:val="24"/>
        </w:rPr>
        <w:t>; they are the logical solution for local counci</w:t>
      </w:r>
      <w:r w:rsidR="00DB49BC" w:rsidRPr="00AB145D">
        <w:rPr>
          <w:rFonts w:ascii="Times New Roman" w:hAnsi="Times New Roman" w:cs="Times New Roman"/>
          <w:sz w:val="24"/>
          <w:szCs w:val="24"/>
        </w:rPr>
        <w:t>ls such as that of Rome for which</w:t>
      </w:r>
      <w:r w:rsidR="00D2590A" w:rsidRPr="00AB145D">
        <w:rPr>
          <w:rFonts w:ascii="Times New Roman" w:hAnsi="Times New Roman" w:cs="Times New Roman"/>
          <w:sz w:val="24"/>
          <w:szCs w:val="24"/>
        </w:rPr>
        <w:t xml:space="preserve"> – mindful of their</w:t>
      </w:r>
      <w:r w:rsidR="00BD1BA6" w:rsidRPr="00AB145D">
        <w:rPr>
          <w:rFonts w:ascii="Times New Roman" w:hAnsi="Times New Roman" w:cs="Times New Roman"/>
          <w:sz w:val="24"/>
          <w:szCs w:val="24"/>
        </w:rPr>
        <w:t xml:space="preserve"> electorate and of the </w:t>
      </w:r>
      <w:r w:rsidR="00D2590A" w:rsidRPr="00AB145D">
        <w:rPr>
          <w:rFonts w:ascii="Times New Roman" w:hAnsi="Times New Roman" w:cs="Times New Roman"/>
          <w:sz w:val="24"/>
          <w:szCs w:val="24"/>
        </w:rPr>
        <w:t xml:space="preserve">waiting list for council housing – it would </w:t>
      </w:r>
      <w:r w:rsidR="00BD1BA6" w:rsidRPr="00AB145D">
        <w:rPr>
          <w:rFonts w:ascii="Times New Roman" w:hAnsi="Times New Roman" w:cs="Times New Roman"/>
          <w:sz w:val="24"/>
          <w:szCs w:val="24"/>
        </w:rPr>
        <w:t>be ‘unthinkable’ to provide</w:t>
      </w:r>
      <w:r w:rsidR="00D2590A" w:rsidRPr="00AB145D">
        <w:rPr>
          <w:rFonts w:ascii="Times New Roman" w:hAnsi="Times New Roman" w:cs="Times New Roman"/>
          <w:sz w:val="24"/>
          <w:szCs w:val="24"/>
        </w:rPr>
        <w:t xml:space="preserve"> permanent accommodation for the Roma (Clough </w:t>
      </w:r>
      <w:proofErr w:type="spellStart"/>
      <w:r w:rsidR="00D2590A" w:rsidRPr="00AB145D">
        <w:rPr>
          <w:rFonts w:ascii="Times New Roman" w:hAnsi="Times New Roman" w:cs="Times New Roman"/>
          <w:sz w:val="24"/>
          <w:szCs w:val="24"/>
        </w:rPr>
        <w:t>Marinaro</w:t>
      </w:r>
      <w:proofErr w:type="spellEnd"/>
      <w:r w:rsidR="00D2590A" w:rsidRPr="00AB145D">
        <w:rPr>
          <w:rFonts w:ascii="Times New Roman" w:hAnsi="Times New Roman" w:cs="Times New Roman"/>
          <w:sz w:val="24"/>
          <w:szCs w:val="24"/>
        </w:rPr>
        <w:t xml:space="preserve"> 2003: 212).</w:t>
      </w:r>
      <w:r w:rsidR="006F7FA1" w:rsidRPr="00AB145D">
        <w:rPr>
          <w:rFonts w:ascii="Times New Roman" w:hAnsi="Times New Roman" w:cs="Times New Roman"/>
          <w:sz w:val="24"/>
          <w:szCs w:val="24"/>
        </w:rPr>
        <w:t xml:space="preserve"> Camps like </w:t>
      </w:r>
      <w:proofErr w:type="spellStart"/>
      <w:r w:rsidR="006F7FA1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6F7FA1" w:rsidRPr="00AB145D">
        <w:rPr>
          <w:rFonts w:ascii="Times New Roman" w:hAnsi="Times New Roman" w:cs="Times New Roman"/>
          <w:sz w:val="24"/>
          <w:szCs w:val="24"/>
        </w:rPr>
        <w:t xml:space="preserve"> are constructed entirely according to institutional criteria, mirroring the minimal ‘value’ of the Roma in electoral and economic terms, and </w:t>
      </w:r>
      <w:r w:rsidR="00381FE4" w:rsidRPr="00AB145D">
        <w:rPr>
          <w:rFonts w:ascii="Times New Roman" w:hAnsi="Times New Roman" w:cs="Times New Roman"/>
          <w:sz w:val="24"/>
          <w:szCs w:val="24"/>
        </w:rPr>
        <w:t>are predicated on principle</w:t>
      </w:r>
      <w:r w:rsidR="008D3688" w:rsidRPr="00AB145D">
        <w:rPr>
          <w:rFonts w:ascii="Times New Roman" w:hAnsi="Times New Roman" w:cs="Times New Roman"/>
          <w:sz w:val="24"/>
          <w:szCs w:val="24"/>
        </w:rPr>
        <w:t>s of delimitation and control</w:t>
      </w:r>
      <w:r w:rsidR="00256496" w:rsidRPr="00AB145D">
        <w:rPr>
          <w:rFonts w:ascii="Times New Roman" w:hAnsi="Times New Roman" w:cs="Times New Roman"/>
          <w:sz w:val="24"/>
          <w:szCs w:val="24"/>
        </w:rPr>
        <w:t>. T</w:t>
      </w:r>
      <w:r w:rsidR="00BD1BA6" w:rsidRPr="00AB145D">
        <w:rPr>
          <w:rFonts w:ascii="Times New Roman" w:hAnsi="Times New Roman" w:cs="Times New Roman"/>
          <w:sz w:val="24"/>
          <w:szCs w:val="24"/>
        </w:rPr>
        <w:t>hey reterritorialize</w:t>
      </w:r>
      <w:r w:rsidR="00287826" w:rsidRPr="00AB145D">
        <w:rPr>
          <w:rFonts w:ascii="Times New Roman" w:hAnsi="Times New Roman" w:cs="Times New Roman"/>
          <w:sz w:val="24"/>
          <w:szCs w:val="24"/>
        </w:rPr>
        <w:t xml:space="preserve"> the displaced</w:t>
      </w:r>
      <w:r w:rsidR="00BD1BA6" w:rsidRPr="00AB145D">
        <w:rPr>
          <w:rFonts w:ascii="Times New Roman" w:hAnsi="Times New Roman" w:cs="Times New Roman"/>
          <w:sz w:val="24"/>
          <w:szCs w:val="24"/>
        </w:rPr>
        <w:t>,</w:t>
      </w:r>
      <w:r w:rsidR="00DB49BC" w:rsidRPr="00AB145D">
        <w:rPr>
          <w:rFonts w:ascii="Times New Roman" w:hAnsi="Times New Roman" w:cs="Times New Roman"/>
          <w:sz w:val="24"/>
          <w:szCs w:val="24"/>
        </w:rPr>
        <w:t xml:space="preserve"> housing a</w:t>
      </w:r>
      <w:r w:rsidR="00857A78" w:rsidRPr="00AB145D">
        <w:rPr>
          <w:rFonts w:ascii="Times New Roman" w:hAnsi="Times New Roman" w:cs="Times New Roman"/>
          <w:sz w:val="24"/>
          <w:szCs w:val="24"/>
        </w:rPr>
        <w:t xml:space="preserve"> surplus humanity in conditions whose intrinsic temporariness is short-circuited by the increasing permanence of such solutions on a global scale (</w:t>
      </w:r>
      <w:proofErr w:type="spellStart"/>
      <w:r w:rsidR="00256496" w:rsidRPr="00AB145D">
        <w:rPr>
          <w:rFonts w:ascii="Times New Roman" w:hAnsi="Times New Roman" w:cs="Times New Roman"/>
          <w:sz w:val="24"/>
          <w:szCs w:val="24"/>
        </w:rPr>
        <w:t>Rahola</w:t>
      </w:r>
      <w:proofErr w:type="spellEnd"/>
      <w:r w:rsidR="0025649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633063" w:rsidRPr="00AB145D">
        <w:rPr>
          <w:rFonts w:ascii="Times New Roman" w:hAnsi="Times New Roman" w:cs="Times New Roman"/>
          <w:sz w:val="24"/>
          <w:szCs w:val="24"/>
        </w:rPr>
        <w:t xml:space="preserve">2003: </w:t>
      </w:r>
      <w:r w:rsidR="005A313E" w:rsidRPr="00AB145D">
        <w:rPr>
          <w:rFonts w:ascii="Times New Roman" w:hAnsi="Times New Roman" w:cs="Times New Roman"/>
          <w:sz w:val="24"/>
          <w:szCs w:val="24"/>
        </w:rPr>
        <w:t>19).</w:t>
      </w:r>
      <w:r w:rsidR="00930701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435" w:rsidRPr="00AB145D" w:rsidRDefault="00646E5F" w:rsidP="00AB14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145D">
        <w:rPr>
          <w:rFonts w:ascii="Times New Roman" w:hAnsi="Times New Roman" w:cs="Times New Roman"/>
          <w:sz w:val="24"/>
          <w:szCs w:val="24"/>
        </w:rPr>
        <w:t>Micalizio’s</w:t>
      </w:r>
      <w:proofErr w:type="spellEnd"/>
      <w:r w:rsidR="0012183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183C" w:rsidRPr="00AB145D">
        <w:rPr>
          <w:rFonts w:ascii="Times New Roman" w:hAnsi="Times New Roman" w:cs="Times New Roman"/>
          <w:i/>
          <w:sz w:val="24"/>
          <w:szCs w:val="24"/>
        </w:rPr>
        <w:t>Dalla</w:t>
      </w:r>
      <w:proofErr w:type="spellEnd"/>
      <w:r w:rsidR="0012183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1FE4" w:rsidRPr="00AB145D">
        <w:rPr>
          <w:rFonts w:ascii="Times New Roman" w:hAnsi="Times New Roman" w:cs="Times New Roman"/>
          <w:i/>
          <w:sz w:val="24"/>
          <w:szCs w:val="24"/>
        </w:rPr>
        <w:t>baracca</w:t>
      </w:r>
      <w:proofErr w:type="spellEnd"/>
      <w:r w:rsidR="00DA3F7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F72" w:rsidRPr="00AB145D">
        <w:rPr>
          <w:rFonts w:ascii="Times New Roman" w:hAnsi="Times New Roman" w:cs="Times New Roman"/>
          <w:sz w:val="24"/>
          <w:szCs w:val="24"/>
        </w:rPr>
        <w:t>was followed by</w:t>
      </w:r>
      <w:r w:rsidR="0012183C" w:rsidRPr="00AB145D">
        <w:rPr>
          <w:rFonts w:ascii="Times New Roman" w:hAnsi="Times New Roman" w:cs="Times New Roman"/>
          <w:sz w:val="24"/>
          <w:szCs w:val="24"/>
        </w:rPr>
        <w:t xml:space="preserve"> two films</w:t>
      </w:r>
      <w:r w:rsidR="00BD1BA6" w:rsidRPr="00AB145D">
        <w:rPr>
          <w:rFonts w:ascii="Times New Roman" w:hAnsi="Times New Roman" w:cs="Times New Roman"/>
          <w:sz w:val="24"/>
          <w:szCs w:val="24"/>
        </w:rPr>
        <w:t>,</w:t>
      </w:r>
      <w:r w:rsidR="0012183C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01" w:rsidRPr="00AB145D">
        <w:rPr>
          <w:rFonts w:ascii="Times New Roman" w:hAnsi="Times New Roman" w:cs="Times New Roman"/>
          <w:i/>
          <w:sz w:val="24"/>
          <w:szCs w:val="24"/>
        </w:rPr>
        <w:t>Campososta</w:t>
      </w:r>
      <w:proofErr w:type="spellEnd"/>
      <w:r w:rsidR="00760329">
        <w:rPr>
          <w:rFonts w:ascii="Times New Roman" w:hAnsi="Times New Roman" w:cs="Times New Roman"/>
          <w:sz w:val="24"/>
          <w:szCs w:val="24"/>
        </w:rPr>
        <w:t>/‘Transit camp’</w:t>
      </w:r>
      <w:r w:rsidR="0093070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701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r w:rsidR="00930701" w:rsidRPr="00AB145D">
        <w:rPr>
          <w:rFonts w:ascii="Times New Roman" w:hAnsi="Times New Roman" w:cs="Times New Roman"/>
          <w:i/>
          <w:sz w:val="24"/>
          <w:szCs w:val="24"/>
        </w:rPr>
        <w:t xml:space="preserve">Container 158 </w:t>
      </w:r>
      <w:r w:rsidR="00D979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79CE">
        <w:rPr>
          <w:rFonts w:ascii="Times New Roman" w:hAnsi="Times New Roman" w:cs="Times New Roman"/>
          <w:sz w:val="24"/>
          <w:szCs w:val="24"/>
        </w:rPr>
        <w:t>Liberti</w:t>
      </w:r>
      <w:proofErr w:type="spellEnd"/>
      <w:r w:rsidR="00D979CE">
        <w:rPr>
          <w:rFonts w:ascii="Times New Roman" w:hAnsi="Times New Roman" w:cs="Times New Roman"/>
          <w:sz w:val="24"/>
          <w:szCs w:val="24"/>
        </w:rPr>
        <w:t xml:space="preserve"> and</w:t>
      </w:r>
      <w:r w:rsidR="00930701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01" w:rsidRPr="00AB145D">
        <w:rPr>
          <w:rFonts w:ascii="Times New Roman" w:hAnsi="Times New Roman" w:cs="Times New Roman"/>
          <w:sz w:val="24"/>
          <w:szCs w:val="24"/>
        </w:rPr>
        <w:t>Parenti</w:t>
      </w:r>
      <w:proofErr w:type="spellEnd"/>
      <w:r w:rsidR="00930701" w:rsidRPr="00AB145D">
        <w:rPr>
          <w:rFonts w:ascii="Times New Roman" w:hAnsi="Times New Roman" w:cs="Times New Roman"/>
          <w:sz w:val="24"/>
          <w:szCs w:val="24"/>
        </w:rPr>
        <w:t xml:space="preserve">, 2013), </w:t>
      </w:r>
      <w:r w:rsidR="00BD1BA6" w:rsidRPr="00AB145D">
        <w:rPr>
          <w:rFonts w:ascii="Times New Roman" w:hAnsi="Times New Roman" w:cs="Times New Roman"/>
          <w:sz w:val="24"/>
          <w:szCs w:val="24"/>
        </w:rPr>
        <w:t>that</w:t>
      </w:r>
      <w:r w:rsidR="0012183C" w:rsidRPr="00AB145D">
        <w:rPr>
          <w:rFonts w:ascii="Times New Roman" w:hAnsi="Times New Roman" w:cs="Times New Roman"/>
          <w:sz w:val="24"/>
          <w:szCs w:val="24"/>
        </w:rPr>
        <w:t xml:space="preserve"> were </w:t>
      </w:r>
      <w:r w:rsidR="00930701" w:rsidRPr="00AB145D">
        <w:rPr>
          <w:rFonts w:ascii="Times New Roman" w:hAnsi="Times New Roman" w:cs="Times New Roman"/>
          <w:sz w:val="24"/>
          <w:szCs w:val="24"/>
        </w:rPr>
        <w:t>produced in conjun</w:t>
      </w:r>
      <w:r w:rsidRPr="00AB145D">
        <w:rPr>
          <w:rFonts w:ascii="Times New Roman" w:hAnsi="Times New Roman" w:cs="Times New Roman"/>
          <w:sz w:val="24"/>
          <w:szCs w:val="24"/>
        </w:rPr>
        <w:t>ction with</w:t>
      </w:r>
      <w:r w:rsidR="00722DA0">
        <w:rPr>
          <w:rFonts w:ascii="Times New Roman" w:hAnsi="Times New Roman" w:cs="Times New Roman"/>
          <w:sz w:val="24"/>
          <w:szCs w:val="24"/>
        </w:rPr>
        <w:t xml:space="preserve"> the 21 July Association</w:t>
      </w:r>
      <w:r w:rsidR="00DA3F72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BD1BA6" w:rsidRPr="00AB145D">
        <w:rPr>
          <w:rFonts w:ascii="Times New Roman" w:hAnsi="Times New Roman" w:cs="Times New Roman"/>
          <w:sz w:val="24"/>
          <w:szCs w:val="24"/>
        </w:rPr>
        <w:t xml:space="preserve">which </w:t>
      </w:r>
      <w:r w:rsidR="00B0084E">
        <w:rPr>
          <w:rFonts w:ascii="Times New Roman" w:hAnsi="Times New Roman" w:cs="Times New Roman"/>
          <w:sz w:val="24"/>
          <w:szCs w:val="24"/>
        </w:rPr>
        <w:t xml:space="preserve">vividly articulate </w:t>
      </w:r>
      <w:r w:rsidR="001E641E" w:rsidRPr="00AB145D">
        <w:rPr>
          <w:rFonts w:ascii="Times New Roman" w:hAnsi="Times New Roman" w:cs="Times New Roman"/>
          <w:sz w:val="24"/>
          <w:szCs w:val="24"/>
        </w:rPr>
        <w:t>the</w:t>
      </w:r>
      <w:r w:rsidR="00DB49BC" w:rsidRPr="00AB145D">
        <w:rPr>
          <w:rFonts w:ascii="Times New Roman" w:hAnsi="Times New Roman" w:cs="Times New Roman"/>
          <w:sz w:val="24"/>
          <w:szCs w:val="24"/>
        </w:rPr>
        <w:t xml:space="preserve"> issues highlight</w:t>
      </w:r>
      <w:r w:rsidR="00DA3F72" w:rsidRPr="00AB145D">
        <w:rPr>
          <w:rFonts w:ascii="Times New Roman" w:hAnsi="Times New Roman" w:cs="Times New Roman"/>
          <w:sz w:val="24"/>
          <w:szCs w:val="24"/>
        </w:rPr>
        <w:t>ed</w:t>
      </w:r>
      <w:r w:rsidR="00846856" w:rsidRPr="00AB145D">
        <w:rPr>
          <w:rFonts w:ascii="Times New Roman" w:hAnsi="Times New Roman" w:cs="Times New Roman"/>
          <w:sz w:val="24"/>
          <w:szCs w:val="24"/>
        </w:rPr>
        <w:t xml:space="preserve"> in the organization’s </w:t>
      </w:r>
      <w:r w:rsidR="00846856" w:rsidRPr="00AB145D">
        <w:rPr>
          <w:rFonts w:ascii="Times New Roman" w:hAnsi="Times New Roman" w:cs="Times New Roman"/>
          <w:sz w:val="24"/>
          <w:szCs w:val="24"/>
        </w:rPr>
        <w:lastRenderedPageBreak/>
        <w:t>publications</w:t>
      </w:r>
      <w:r w:rsidR="00DA3F72" w:rsidRPr="00AB145D">
        <w:rPr>
          <w:rFonts w:ascii="Times New Roman" w:hAnsi="Times New Roman" w:cs="Times New Roman"/>
          <w:sz w:val="24"/>
          <w:szCs w:val="24"/>
        </w:rPr>
        <w:t xml:space="preserve">. Of the three films, </w:t>
      </w:r>
      <w:proofErr w:type="spellStart"/>
      <w:r w:rsidR="00DA3F72" w:rsidRPr="00AB145D">
        <w:rPr>
          <w:rFonts w:ascii="Times New Roman" w:hAnsi="Times New Roman" w:cs="Times New Roman"/>
          <w:i/>
          <w:sz w:val="24"/>
          <w:szCs w:val="24"/>
        </w:rPr>
        <w:t>Dalla</w:t>
      </w:r>
      <w:proofErr w:type="spellEnd"/>
      <w:r w:rsidR="00DA3F7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A3F72" w:rsidRPr="00AB145D">
        <w:rPr>
          <w:rFonts w:ascii="Times New Roman" w:hAnsi="Times New Roman" w:cs="Times New Roman"/>
          <w:i/>
          <w:sz w:val="24"/>
          <w:szCs w:val="24"/>
        </w:rPr>
        <w:t>baracca</w:t>
      </w:r>
      <w:proofErr w:type="spellEnd"/>
      <w:r w:rsidR="00DA3F7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CA4" w:rsidRPr="00AB145D">
        <w:rPr>
          <w:rFonts w:ascii="Times New Roman" w:hAnsi="Times New Roman" w:cs="Times New Roman"/>
          <w:sz w:val="24"/>
          <w:szCs w:val="24"/>
        </w:rPr>
        <w:t>is perhaps the least effective;</w:t>
      </w:r>
      <w:r w:rsidR="00DA3F72" w:rsidRPr="00AB145D">
        <w:rPr>
          <w:rFonts w:ascii="Times New Roman" w:hAnsi="Times New Roman" w:cs="Times New Roman"/>
          <w:sz w:val="24"/>
          <w:szCs w:val="24"/>
        </w:rPr>
        <w:t xml:space="preserve"> its status </w:t>
      </w:r>
      <w:r w:rsidR="001E641E" w:rsidRPr="00AB145D">
        <w:rPr>
          <w:rFonts w:ascii="Times New Roman" w:hAnsi="Times New Roman" w:cs="Times New Roman"/>
          <w:sz w:val="24"/>
          <w:szCs w:val="24"/>
        </w:rPr>
        <w:t>as an instant movie made</w:t>
      </w:r>
      <w:r w:rsidR="00D25DC3" w:rsidRPr="00AB145D">
        <w:rPr>
          <w:rFonts w:ascii="Times New Roman" w:hAnsi="Times New Roman" w:cs="Times New Roman"/>
          <w:sz w:val="24"/>
          <w:szCs w:val="24"/>
        </w:rPr>
        <w:t xml:space="preserve"> after 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the first Roma communities </w:t>
      </w:r>
      <w:r w:rsidR="00D25DC3" w:rsidRPr="00AB145D">
        <w:rPr>
          <w:rFonts w:ascii="Times New Roman" w:hAnsi="Times New Roman" w:cs="Times New Roman"/>
          <w:sz w:val="24"/>
          <w:szCs w:val="24"/>
        </w:rPr>
        <w:t>arrived at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the Vi</w:t>
      </w:r>
      <w:r w:rsidR="001E641E" w:rsidRPr="00AB145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E641E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1E641E" w:rsidRPr="00AB145D">
        <w:rPr>
          <w:rFonts w:ascii="Times New Roman" w:hAnsi="Times New Roman" w:cs="Times New Roman"/>
          <w:sz w:val="24"/>
          <w:szCs w:val="24"/>
        </w:rPr>
        <w:t xml:space="preserve"> camp leads to </w:t>
      </w:r>
      <w:r w:rsidR="0096537E" w:rsidRPr="00AB145D">
        <w:rPr>
          <w:rFonts w:ascii="Times New Roman" w:hAnsi="Times New Roman" w:cs="Times New Roman"/>
          <w:sz w:val="24"/>
          <w:szCs w:val="24"/>
        </w:rPr>
        <w:t>potential ambiguities. Politi</w:t>
      </w:r>
      <w:r w:rsidRPr="00AB145D">
        <w:rPr>
          <w:rFonts w:ascii="Times New Roman" w:hAnsi="Times New Roman" w:cs="Times New Roman"/>
          <w:sz w:val="24"/>
          <w:szCs w:val="24"/>
        </w:rPr>
        <w:t>cal</w:t>
      </w:r>
      <w:r w:rsidR="004E706E" w:rsidRPr="00AB145D">
        <w:rPr>
          <w:rFonts w:ascii="Times New Roman" w:hAnsi="Times New Roman" w:cs="Times New Roman"/>
          <w:sz w:val="24"/>
          <w:szCs w:val="24"/>
        </w:rPr>
        <w:t>ly progressive</w:t>
      </w:r>
      <w:r w:rsidRPr="00AB145D">
        <w:rPr>
          <w:rFonts w:ascii="Times New Roman" w:hAnsi="Times New Roman" w:cs="Times New Roman"/>
          <w:sz w:val="24"/>
          <w:szCs w:val="24"/>
        </w:rPr>
        <w:t xml:space="preserve"> documentaries must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guard against the </w:t>
      </w:r>
      <w:r w:rsidR="004E706E" w:rsidRPr="00AB145D">
        <w:rPr>
          <w:rFonts w:ascii="Times New Roman" w:hAnsi="Times New Roman" w:cs="Times New Roman"/>
          <w:sz w:val="24"/>
          <w:szCs w:val="24"/>
        </w:rPr>
        <w:t xml:space="preserve">epistemological </w:t>
      </w:r>
      <w:r w:rsidR="0096537E" w:rsidRPr="00AB145D">
        <w:rPr>
          <w:rFonts w:ascii="Times New Roman" w:hAnsi="Times New Roman" w:cs="Times New Roman"/>
          <w:sz w:val="24"/>
          <w:szCs w:val="24"/>
        </w:rPr>
        <w:t>‘flexi</w:t>
      </w:r>
      <w:r w:rsidR="004E706E" w:rsidRPr="00AB145D">
        <w:rPr>
          <w:rFonts w:ascii="Times New Roman" w:hAnsi="Times New Roman" w:cs="Times New Roman"/>
          <w:sz w:val="24"/>
          <w:szCs w:val="24"/>
        </w:rPr>
        <w:t>bility’ of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images that becom</w:t>
      </w:r>
      <w:r w:rsidR="004E706E" w:rsidRPr="00AB145D">
        <w:rPr>
          <w:rFonts w:ascii="Times New Roman" w:hAnsi="Times New Roman" w:cs="Times New Roman"/>
          <w:sz w:val="24"/>
          <w:szCs w:val="24"/>
        </w:rPr>
        <w:t>e detached from their referents: a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s Stella </w:t>
      </w:r>
      <w:proofErr w:type="spellStart"/>
      <w:r w:rsidR="0096537E" w:rsidRPr="00AB145D">
        <w:rPr>
          <w:rFonts w:ascii="Times New Roman" w:hAnsi="Times New Roman" w:cs="Times New Roman"/>
          <w:sz w:val="24"/>
          <w:szCs w:val="24"/>
        </w:rPr>
        <w:t>Bruzzi</w:t>
      </w:r>
      <w:proofErr w:type="spellEnd"/>
      <w:r w:rsidR="0096537E" w:rsidRPr="00AB145D">
        <w:rPr>
          <w:rFonts w:ascii="Times New Roman" w:hAnsi="Times New Roman" w:cs="Times New Roman"/>
          <w:sz w:val="24"/>
          <w:szCs w:val="24"/>
        </w:rPr>
        <w:t xml:space="preserve"> observes (2006: 16-17), the ga</w:t>
      </w:r>
      <w:r w:rsidR="00443502" w:rsidRPr="00AB145D">
        <w:rPr>
          <w:rFonts w:ascii="Times New Roman" w:hAnsi="Times New Roman" w:cs="Times New Roman"/>
          <w:sz w:val="24"/>
          <w:szCs w:val="24"/>
        </w:rPr>
        <w:t>p between image</w:t>
      </w:r>
      <w:r w:rsidR="001E641E" w:rsidRPr="00AB145D">
        <w:rPr>
          <w:rFonts w:ascii="Times New Roman" w:hAnsi="Times New Roman" w:cs="Times New Roman"/>
          <w:sz w:val="24"/>
          <w:szCs w:val="24"/>
        </w:rPr>
        <w:t>s</w:t>
      </w:r>
      <w:r w:rsidR="00443502" w:rsidRPr="00AB145D">
        <w:rPr>
          <w:rFonts w:ascii="Times New Roman" w:hAnsi="Times New Roman" w:cs="Times New Roman"/>
          <w:sz w:val="24"/>
          <w:szCs w:val="24"/>
        </w:rPr>
        <w:t xml:space="preserve"> and referent</w:t>
      </w:r>
      <w:r w:rsidR="001E641E" w:rsidRPr="00AB145D">
        <w:rPr>
          <w:rFonts w:ascii="Times New Roman" w:hAnsi="Times New Roman" w:cs="Times New Roman"/>
          <w:sz w:val="24"/>
          <w:szCs w:val="24"/>
        </w:rPr>
        <w:t>s</w:t>
      </w:r>
      <w:r w:rsidR="00443502" w:rsidRPr="00AB145D">
        <w:rPr>
          <w:rFonts w:ascii="Times New Roman" w:hAnsi="Times New Roman" w:cs="Times New Roman"/>
          <w:sz w:val="24"/>
          <w:szCs w:val="24"/>
        </w:rPr>
        <w:t xml:space="preserve"> is potentially </w:t>
      </w:r>
      <w:proofErr w:type="spellStart"/>
      <w:r w:rsidR="00443502" w:rsidRPr="00AB145D">
        <w:rPr>
          <w:rFonts w:ascii="Times New Roman" w:hAnsi="Times New Roman" w:cs="Times New Roman"/>
          <w:sz w:val="24"/>
          <w:szCs w:val="24"/>
        </w:rPr>
        <w:t>manipulable</w:t>
      </w:r>
      <w:proofErr w:type="spellEnd"/>
      <w:r w:rsidR="00C74943" w:rsidRPr="00AB145D">
        <w:rPr>
          <w:rFonts w:ascii="Times New Roman" w:hAnsi="Times New Roman" w:cs="Times New Roman"/>
          <w:sz w:val="24"/>
          <w:szCs w:val="24"/>
        </w:rPr>
        <w:t xml:space="preserve"> if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there is insufficient</w:t>
      </w:r>
      <w:r w:rsidR="001E641E" w:rsidRPr="00AB145D">
        <w:rPr>
          <w:rFonts w:ascii="Times New Roman" w:hAnsi="Times New Roman" w:cs="Times New Roman"/>
          <w:sz w:val="24"/>
          <w:szCs w:val="24"/>
        </w:rPr>
        <w:t xml:space="preserve"> contextualization to anchor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image</w:t>
      </w:r>
      <w:r w:rsidR="001E641E" w:rsidRPr="00AB145D">
        <w:rPr>
          <w:rFonts w:ascii="Times New Roman" w:hAnsi="Times New Roman" w:cs="Times New Roman"/>
          <w:sz w:val="24"/>
          <w:szCs w:val="24"/>
        </w:rPr>
        <w:t>s</w:t>
      </w:r>
      <w:r w:rsidR="0096537E" w:rsidRPr="00AB145D">
        <w:rPr>
          <w:rFonts w:ascii="Times New Roman" w:hAnsi="Times New Roman" w:cs="Times New Roman"/>
          <w:sz w:val="24"/>
          <w:szCs w:val="24"/>
        </w:rPr>
        <w:t xml:space="preserve"> to the filmic discourse. Imagery in </w:t>
      </w:r>
      <w:proofErr w:type="spellStart"/>
      <w:r w:rsidR="0096537E" w:rsidRPr="00AB145D">
        <w:rPr>
          <w:rFonts w:ascii="Times New Roman" w:hAnsi="Times New Roman" w:cs="Times New Roman"/>
          <w:i/>
          <w:sz w:val="24"/>
          <w:szCs w:val="24"/>
        </w:rPr>
        <w:t>Dalla</w:t>
      </w:r>
      <w:proofErr w:type="spellEnd"/>
      <w:r w:rsidR="0096537E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537E" w:rsidRPr="00AB145D">
        <w:rPr>
          <w:rFonts w:ascii="Times New Roman" w:hAnsi="Times New Roman" w:cs="Times New Roman"/>
          <w:i/>
          <w:sz w:val="24"/>
          <w:szCs w:val="24"/>
        </w:rPr>
        <w:t>baracca</w:t>
      </w:r>
      <w:proofErr w:type="spellEnd"/>
      <w:r w:rsidR="0096537E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37E" w:rsidRPr="00AB145D">
        <w:rPr>
          <w:rFonts w:ascii="Times New Roman" w:hAnsi="Times New Roman" w:cs="Times New Roman"/>
          <w:sz w:val="24"/>
          <w:szCs w:val="24"/>
        </w:rPr>
        <w:t>of neat rows of prefabricated homes</w:t>
      </w:r>
      <w:r w:rsidR="001C4E1B" w:rsidRPr="00AB145D">
        <w:rPr>
          <w:rFonts w:ascii="Times New Roman" w:hAnsi="Times New Roman" w:cs="Times New Roman"/>
          <w:sz w:val="24"/>
          <w:szCs w:val="24"/>
        </w:rPr>
        <w:t>, and of Roma youths standing nonchalantly nearby</w:t>
      </w:r>
      <w:r w:rsidR="00036B54" w:rsidRPr="00AB145D">
        <w:rPr>
          <w:rFonts w:ascii="Times New Roman" w:hAnsi="Times New Roman" w:cs="Times New Roman"/>
          <w:sz w:val="24"/>
          <w:szCs w:val="24"/>
        </w:rPr>
        <w:t>,</w:t>
      </w:r>
      <w:r w:rsidR="001C4E1B" w:rsidRPr="00AB145D">
        <w:rPr>
          <w:rFonts w:ascii="Times New Roman" w:hAnsi="Times New Roman" w:cs="Times New Roman"/>
          <w:sz w:val="24"/>
          <w:szCs w:val="24"/>
        </w:rPr>
        <w:t xml:space="preserve"> is not attached to </w:t>
      </w:r>
      <w:r w:rsidR="001E641E" w:rsidRPr="00AB145D">
        <w:rPr>
          <w:rFonts w:ascii="Times New Roman" w:hAnsi="Times New Roman" w:cs="Times New Roman"/>
          <w:sz w:val="24"/>
          <w:szCs w:val="24"/>
        </w:rPr>
        <w:t>a cogent, unequivocal</w:t>
      </w:r>
      <w:r w:rsidR="00036B54" w:rsidRPr="00AB145D">
        <w:rPr>
          <w:rFonts w:ascii="Times New Roman" w:hAnsi="Times New Roman" w:cs="Times New Roman"/>
          <w:sz w:val="24"/>
          <w:szCs w:val="24"/>
        </w:rPr>
        <w:t xml:space="preserve"> filmic discourse. I</w:t>
      </w:r>
      <w:r w:rsidR="002B3D04" w:rsidRPr="00AB145D">
        <w:rPr>
          <w:rFonts w:ascii="Times New Roman" w:hAnsi="Times New Roman" w:cs="Times New Roman"/>
          <w:sz w:val="24"/>
          <w:szCs w:val="24"/>
        </w:rPr>
        <w:t>t lends itself to subjective</w:t>
      </w:r>
      <w:r w:rsidR="00AE736D" w:rsidRPr="00AB145D">
        <w:rPr>
          <w:rFonts w:ascii="Times New Roman" w:hAnsi="Times New Roman" w:cs="Times New Roman"/>
          <w:sz w:val="24"/>
          <w:szCs w:val="24"/>
        </w:rPr>
        <w:t xml:space="preserve"> interpretations</w:t>
      </w:r>
      <w:r w:rsidR="000C5ED2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1C4E1B" w:rsidRPr="00AB145D">
        <w:rPr>
          <w:rFonts w:ascii="Times New Roman" w:hAnsi="Times New Roman" w:cs="Times New Roman"/>
          <w:sz w:val="24"/>
          <w:szCs w:val="24"/>
        </w:rPr>
        <w:t xml:space="preserve"> potentially to exercises such as the different voiceovers </w:t>
      </w:r>
      <w:r w:rsidR="00601EF6" w:rsidRPr="00AB145D">
        <w:rPr>
          <w:rFonts w:ascii="Times New Roman" w:hAnsi="Times New Roman" w:cs="Times New Roman"/>
          <w:sz w:val="24"/>
          <w:szCs w:val="24"/>
        </w:rPr>
        <w:t xml:space="preserve">added by Chris Marker to the same sequence of </w:t>
      </w:r>
      <w:proofErr w:type="spellStart"/>
      <w:r w:rsidR="00601EF6" w:rsidRPr="00AB145D">
        <w:rPr>
          <w:rFonts w:ascii="Times New Roman" w:hAnsi="Times New Roman" w:cs="Times New Roman"/>
          <w:i/>
          <w:sz w:val="24"/>
          <w:szCs w:val="24"/>
        </w:rPr>
        <w:t>Lettre</w:t>
      </w:r>
      <w:proofErr w:type="spellEnd"/>
      <w:r w:rsidR="00601EF6" w:rsidRPr="00AB145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601EF6" w:rsidRPr="00AB145D">
        <w:rPr>
          <w:rFonts w:ascii="Times New Roman" w:hAnsi="Times New Roman" w:cs="Times New Roman"/>
          <w:i/>
          <w:sz w:val="24"/>
          <w:szCs w:val="24"/>
        </w:rPr>
        <w:t>Sibérie</w:t>
      </w:r>
      <w:proofErr w:type="spellEnd"/>
      <w:r w:rsidR="00D979CE">
        <w:rPr>
          <w:rFonts w:ascii="Times New Roman" w:hAnsi="Times New Roman" w:cs="Times New Roman"/>
          <w:sz w:val="24"/>
          <w:szCs w:val="24"/>
        </w:rPr>
        <w:t>/</w:t>
      </w:r>
      <w:r w:rsidR="00D979CE">
        <w:rPr>
          <w:rFonts w:ascii="Times New Roman" w:hAnsi="Times New Roman" w:cs="Times New Roman"/>
          <w:i/>
          <w:sz w:val="24"/>
          <w:szCs w:val="24"/>
        </w:rPr>
        <w:t>Letter from Siberia</w:t>
      </w:r>
      <w:r w:rsidR="00B135C7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D04" w:rsidRPr="00AB145D">
        <w:rPr>
          <w:rFonts w:ascii="Times New Roman" w:hAnsi="Times New Roman" w:cs="Times New Roman"/>
          <w:sz w:val="24"/>
          <w:szCs w:val="24"/>
        </w:rPr>
        <w:t xml:space="preserve">(1957) </w:t>
      </w:r>
      <w:r w:rsidR="00FA5039" w:rsidRPr="00AB145D">
        <w:rPr>
          <w:rFonts w:ascii="Times New Roman" w:hAnsi="Times New Roman" w:cs="Times New Roman"/>
          <w:sz w:val="24"/>
          <w:szCs w:val="24"/>
        </w:rPr>
        <w:t>to elicit</w:t>
      </w:r>
      <w:r w:rsidR="00780639" w:rsidRPr="00AB145D">
        <w:rPr>
          <w:rFonts w:ascii="Times New Roman" w:hAnsi="Times New Roman" w:cs="Times New Roman"/>
          <w:sz w:val="24"/>
          <w:szCs w:val="24"/>
        </w:rPr>
        <w:t xml:space="preserve"> interpretation</w:t>
      </w:r>
      <w:r w:rsidR="00601EF6" w:rsidRPr="00AB145D">
        <w:rPr>
          <w:rFonts w:ascii="Times New Roman" w:hAnsi="Times New Roman" w:cs="Times New Roman"/>
          <w:sz w:val="24"/>
          <w:szCs w:val="24"/>
        </w:rPr>
        <w:t xml:space="preserve">s ranging from </w:t>
      </w:r>
      <w:r w:rsidR="000273FF" w:rsidRPr="00AB145D">
        <w:rPr>
          <w:rFonts w:ascii="Times New Roman" w:hAnsi="Times New Roman" w:cs="Times New Roman"/>
          <w:sz w:val="24"/>
          <w:szCs w:val="24"/>
        </w:rPr>
        <w:t>pro- to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anti</w:t>
      </w:r>
      <w:r w:rsidR="00036B54" w:rsidRPr="00AB145D">
        <w:rPr>
          <w:rFonts w:ascii="Times New Roman" w:hAnsi="Times New Roman" w:cs="Times New Roman"/>
          <w:sz w:val="24"/>
          <w:szCs w:val="24"/>
        </w:rPr>
        <w:t>-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Soviet </w:t>
      </w:r>
      <w:r w:rsidR="000273FF" w:rsidRPr="00AB145D">
        <w:rPr>
          <w:rFonts w:ascii="Times New Roman" w:hAnsi="Times New Roman" w:cs="Times New Roman"/>
          <w:sz w:val="24"/>
          <w:szCs w:val="24"/>
        </w:rPr>
        <w:t>propaganda</w:t>
      </w:r>
      <w:r w:rsidR="00601EF6" w:rsidRPr="00AB145D">
        <w:rPr>
          <w:rFonts w:ascii="Times New Roman" w:hAnsi="Times New Roman" w:cs="Times New Roman"/>
          <w:sz w:val="24"/>
          <w:szCs w:val="24"/>
        </w:rPr>
        <w:t>.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The imagery in </w:t>
      </w:r>
      <w:proofErr w:type="spellStart"/>
      <w:r w:rsidR="00B135C7" w:rsidRPr="00AB145D">
        <w:rPr>
          <w:rFonts w:ascii="Times New Roman" w:hAnsi="Times New Roman" w:cs="Times New Roman"/>
          <w:i/>
          <w:sz w:val="24"/>
          <w:szCs w:val="24"/>
        </w:rPr>
        <w:t>Dalla</w:t>
      </w:r>
      <w:proofErr w:type="spellEnd"/>
      <w:r w:rsidR="00B135C7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35C7" w:rsidRPr="00AB145D">
        <w:rPr>
          <w:rFonts w:ascii="Times New Roman" w:hAnsi="Times New Roman" w:cs="Times New Roman"/>
          <w:i/>
          <w:sz w:val="24"/>
          <w:szCs w:val="24"/>
        </w:rPr>
        <w:t>baracca</w:t>
      </w:r>
      <w:proofErr w:type="spellEnd"/>
      <w:r w:rsidR="00B135C7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D04" w:rsidRPr="00AB145D">
        <w:rPr>
          <w:rFonts w:ascii="Times New Roman" w:hAnsi="Times New Roman" w:cs="Times New Roman"/>
          <w:sz w:val="24"/>
          <w:szCs w:val="24"/>
        </w:rPr>
        <w:t>elicits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E4314" w:rsidRPr="00AB145D">
        <w:rPr>
          <w:rFonts w:ascii="Times New Roman" w:hAnsi="Times New Roman" w:cs="Times New Roman"/>
          <w:sz w:val="24"/>
          <w:szCs w:val="24"/>
        </w:rPr>
        <w:t xml:space="preserve">potential </w:t>
      </w:r>
      <w:r w:rsidR="00B135C7" w:rsidRPr="00AB145D">
        <w:rPr>
          <w:rFonts w:ascii="Times New Roman" w:hAnsi="Times New Roman" w:cs="Times New Roman"/>
          <w:sz w:val="24"/>
          <w:szCs w:val="24"/>
        </w:rPr>
        <w:t>interpretations including: an anti-hegemonic perspect</w:t>
      </w:r>
      <w:r w:rsidR="00310723" w:rsidRPr="00AB145D">
        <w:rPr>
          <w:rFonts w:ascii="Times New Roman" w:hAnsi="Times New Roman" w:cs="Times New Roman"/>
          <w:sz w:val="24"/>
          <w:szCs w:val="24"/>
        </w:rPr>
        <w:t>ive condemning the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marginalization and regimentation of a penalized minor</w:t>
      </w:r>
      <w:r w:rsidR="002B3D04" w:rsidRPr="00AB145D">
        <w:rPr>
          <w:rFonts w:ascii="Times New Roman" w:hAnsi="Times New Roman" w:cs="Times New Roman"/>
          <w:sz w:val="24"/>
          <w:szCs w:val="24"/>
        </w:rPr>
        <w:t>ity; a Rome</w:t>
      </w:r>
      <w:r w:rsidR="00310723" w:rsidRPr="00AB145D">
        <w:rPr>
          <w:rFonts w:ascii="Times New Roman" w:hAnsi="Times New Roman" w:cs="Times New Roman"/>
          <w:sz w:val="24"/>
          <w:szCs w:val="24"/>
        </w:rPr>
        <w:t xml:space="preserve"> city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council</w:t>
      </w:r>
      <w:r w:rsidR="002B3D04" w:rsidRPr="00AB145D">
        <w:rPr>
          <w:rFonts w:ascii="Times New Roman" w:hAnsi="Times New Roman" w:cs="Times New Roman"/>
          <w:sz w:val="24"/>
          <w:szCs w:val="24"/>
        </w:rPr>
        <w:t xml:space="preserve"> viewpoint</w:t>
      </w:r>
      <w:r w:rsidR="00EB1FBF" w:rsidRPr="00AB145D">
        <w:rPr>
          <w:rFonts w:ascii="Times New Roman" w:hAnsi="Times New Roman" w:cs="Times New Roman"/>
          <w:sz w:val="24"/>
          <w:szCs w:val="24"/>
        </w:rPr>
        <w:t xml:space="preserve"> defending the camp as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an orderly</w:t>
      </w:r>
      <w:r w:rsidR="00F83A08" w:rsidRPr="00AB145D">
        <w:rPr>
          <w:rFonts w:ascii="Times New Roman" w:hAnsi="Times New Roman" w:cs="Times New Roman"/>
          <w:sz w:val="24"/>
          <w:szCs w:val="24"/>
        </w:rPr>
        <w:t>, secure and hygienic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so</w:t>
      </w:r>
      <w:r w:rsidR="00B91AD5" w:rsidRPr="00AB145D">
        <w:rPr>
          <w:rFonts w:ascii="Times New Roman" w:hAnsi="Times New Roman" w:cs="Times New Roman"/>
          <w:sz w:val="24"/>
          <w:szCs w:val="24"/>
        </w:rPr>
        <w:t xml:space="preserve">lution to the </w:t>
      </w:r>
      <w:r w:rsidR="00C6504A">
        <w:rPr>
          <w:rFonts w:ascii="Times New Roman" w:hAnsi="Times New Roman" w:cs="Times New Roman"/>
          <w:sz w:val="24"/>
          <w:szCs w:val="24"/>
        </w:rPr>
        <w:t>unauthorized camps;</w:t>
      </w:r>
      <w:r w:rsidR="00B91AD5" w:rsidRPr="00AB145D">
        <w:rPr>
          <w:rFonts w:ascii="Times New Roman" w:hAnsi="Times New Roman" w:cs="Times New Roman"/>
          <w:sz w:val="24"/>
          <w:szCs w:val="24"/>
        </w:rPr>
        <w:t xml:space="preserve"> a far-right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perspective </w:t>
      </w:r>
      <w:r w:rsidR="00310723" w:rsidRPr="00AB145D">
        <w:rPr>
          <w:rFonts w:ascii="Times New Roman" w:hAnsi="Times New Roman" w:cs="Times New Roman"/>
          <w:sz w:val="24"/>
          <w:szCs w:val="24"/>
        </w:rPr>
        <w:t>condemning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indolent </w:t>
      </w:r>
      <w:r w:rsidR="00E86705" w:rsidRPr="00AB145D">
        <w:rPr>
          <w:rFonts w:ascii="Times New Roman" w:hAnsi="Times New Roman" w:cs="Times New Roman"/>
          <w:sz w:val="24"/>
          <w:szCs w:val="24"/>
        </w:rPr>
        <w:t xml:space="preserve">minority </w:t>
      </w:r>
      <w:r w:rsidR="004E4314" w:rsidRPr="00AB145D">
        <w:rPr>
          <w:rFonts w:ascii="Times New Roman" w:hAnsi="Times New Roman" w:cs="Times New Roman"/>
          <w:sz w:val="24"/>
          <w:szCs w:val="24"/>
        </w:rPr>
        <w:t>group</w:t>
      </w:r>
      <w:r w:rsidR="002B3D04" w:rsidRPr="00AB145D">
        <w:rPr>
          <w:rFonts w:ascii="Times New Roman" w:hAnsi="Times New Roman" w:cs="Times New Roman"/>
          <w:sz w:val="24"/>
          <w:szCs w:val="24"/>
        </w:rPr>
        <w:t>s</w:t>
      </w:r>
      <w:r w:rsidR="00EB1FBF" w:rsidRPr="00AB145D">
        <w:rPr>
          <w:rFonts w:ascii="Times New Roman" w:hAnsi="Times New Roman" w:cs="Times New Roman"/>
          <w:sz w:val="24"/>
          <w:szCs w:val="24"/>
        </w:rPr>
        <w:t xml:space="preserve"> that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E4314" w:rsidRPr="00AB145D">
        <w:rPr>
          <w:rFonts w:ascii="Times New Roman" w:hAnsi="Times New Roman" w:cs="Times New Roman"/>
          <w:sz w:val="24"/>
          <w:szCs w:val="24"/>
        </w:rPr>
        <w:t xml:space="preserve">contribute little to the ‘Italian nation’ but </w:t>
      </w:r>
      <w:r w:rsidR="00B135C7" w:rsidRPr="00AB145D">
        <w:rPr>
          <w:rFonts w:ascii="Times New Roman" w:hAnsi="Times New Roman" w:cs="Times New Roman"/>
          <w:sz w:val="24"/>
          <w:szCs w:val="24"/>
        </w:rPr>
        <w:t xml:space="preserve">receive </w:t>
      </w:r>
      <w:r w:rsidR="004E4314" w:rsidRPr="00AB145D">
        <w:rPr>
          <w:rFonts w:ascii="Times New Roman" w:hAnsi="Times New Roman" w:cs="Times New Roman"/>
          <w:sz w:val="24"/>
          <w:szCs w:val="24"/>
        </w:rPr>
        <w:t>council-funded amenities</w:t>
      </w:r>
      <w:r w:rsidR="00B135C7" w:rsidRPr="00AB145D">
        <w:rPr>
          <w:rFonts w:ascii="Times New Roman" w:hAnsi="Times New Roman" w:cs="Times New Roman"/>
          <w:sz w:val="24"/>
          <w:szCs w:val="24"/>
        </w:rPr>
        <w:t>.</w:t>
      </w:r>
      <w:r w:rsidR="00804579" w:rsidRPr="00AB145D">
        <w:rPr>
          <w:rFonts w:ascii="Times New Roman" w:hAnsi="Times New Roman" w:cs="Times New Roman"/>
          <w:sz w:val="24"/>
          <w:szCs w:val="24"/>
        </w:rPr>
        <w:t xml:space="preserve"> When</w:t>
      </w:r>
      <w:r w:rsidR="00CA6CA4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CA4" w:rsidRPr="00AB145D">
        <w:rPr>
          <w:rFonts w:ascii="Times New Roman" w:hAnsi="Times New Roman" w:cs="Times New Roman"/>
          <w:i/>
          <w:sz w:val="24"/>
          <w:szCs w:val="24"/>
        </w:rPr>
        <w:t>Campososta</w:t>
      </w:r>
      <w:proofErr w:type="spellEnd"/>
      <w:r w:rsidR="00CA6CA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CA4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r w:rsidR="00CA6CA4" w:rsidRPr="00AB145D">
        <w:rPr>
          <w:rFonts w:ascii="Times New Roman" w:hAnsi="Times New Roman" w:cs="Times New Roman"/>
          <w:i/>
          <w:sz w:val="24"/>
          <w:szCs w:val="24"/>
        </w:rPr>
        <w:t xml:space="preserve">Container 158 </w:t>
      </w:r>
      <w:r w:rsidR="00CA6CA4" w:rsidRPr="00AB145D">
        <w:rPr>
          <w:rFonts w:ascii="Times New Roman" w:hAnsi="Times New Roman" w:cs="Times New Roman"/>
          <w:sz w:val="24"/>
          <w:szCs w:val="24"/>
        </w:rPr>
        <w:t xml:space="preserve">were released four years later, the scale of the Via </w:t>
      </w:r>
      <w:proofErr w:type="spellStart"/>
      <w:r w:rsidR="00CA6CA4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CA6CA4" w:rsidRPr="00AB145D">
        <w:rPr>
          <w:rFonts w:ascii="Times New Roman" w:hAnsi="Times New Roman" w:cs="Times New Roman"/>
          <w:sz w:val="24"/>
          <w:szCs w:val="24"/>
        </w:rPr>
        <w:t xml:space="preserve"> camp’s margi</w:t>
      </w:r>
      <w:r w:rsidR="00B91AD5" w:rsidRPr="00AB145D">
        <w:rPr>
          <w:rFonts w:ascii="Times New Roman" w:hAnsi="Times New Roman" w:cs="Times New Roman"/>
          <w:sz w:val="24"/>
          <w:szCs w:val="24"/>
        </w:rPr>
        <w:t>nalization was</w:t>
      </w:r>
      <w:r w:rsidR="004E706E" w:rsidRPr="00AB145D">
        <w:rPr>
          <w:rFonts w:ascii="Times New Roman" w:hAnsi="Times New Roman" w:cs="Times New Roman"/>
          <w:sz w:val="24"/>
          <w:szCs w:val="24"/>
        </w:rPr>
        <w:t xml:space="preserve"> clearer. </w:t>
      </w:r>
      <w:r w:rsidR="00B86329" w:rsidRPr="00AB145D">
        <w:rPr>
          <w:rFonts w:ascii="Times New Roman" w:hAnsi="Times New Roman" w:cs="Times New Roman"/>
          <w:sz w:val="24"/>
          <w:szCs w:val="24"/>
        </w:rPr>
        <w:t xml:space="preserve">In </w:t>
      </w:r>
      <w:r w:rsidR="00B86329" w:rsidRPr="00AB145D">
        <w:rPr>
          <w:rFonts w:ascii="Times New Roman" w:hAnsi="Times New Roman" w:cs="Times New Roman"/>
          <w:i/>
          <w:sz w:val="24"/>
          <w:szCs w:val="24"/>
        </w:rPr>
        <w:t>Container 158</w:t>
      </w:r>
      <w:r w:rsidR="00B86329" w:rsidRPr="00AB145D">
        <w:rPr>
          <w:rFonts w:ascii="Times New Roman" w:hAnsi="Times New Roman" w:cs="Times New Roman"/>
          <w:sz w:val="24"/>
          <w:szCs w:val="24"/>
        </w:rPr>
        <w:t xml:space="preserve"> t</w:t>
      </w:r>
      <w:r w:rsidR="00CA6CA4" w:rsidRPr="00AB145D">
        <w:rPr>
          <w:rFonts w:ascii="Times New Roman" w:hAnsi="Times New Roman" w:cs="Times New Roman"/>
          <w:sz w:val="24"/>
          <w:szCs w:val="24"/>
        </w:rPr>
        <w:t xml:space="preserve">he </w:t>
      </w:r>
      <w:r w:rsidR="00B86329" w:rsidRPr="00AB145D">
        <w:rPr>
          <w:rFonts w:ascii="Times New Roman" w:hAnsi="Times New Roman" w:cs="Times New Roman"/>
          <w:sz w:val="24"/>
          <w:szCs w:val="24"/>
        </w:rPr>
        <w:t>camera tracks</w:t>
      </w:r>
      <w:r w:rsidR="00FC1D7C" w:rsidRPr="00AB145D">
        <w:rPr>
          <w:rFonts w:ascii="Times New Roman" w:hAnsi="Times New Roman" w:cs="Times New Roman"/>
          <w:sz w:val="24"/>
          <w:szCs w:val="24"/>
        </w:rPr>
        <w:t xml:space="preserve"> several</w:t>
      </w:r>
      <w:r w:rsidR="00780639" w:rsidRPr="00AB145D">
        <w:rPr>
          <w:rFonts w:ascii="Times New Roman" w:hAnsi="Times New Roman" w:cs="Times New Roman"/>
          <w:sz w:val="24"/>
          <w:szCs w:val="24"/>
        </w:rPr>
        <w:t xml:space="preserve"> Roma teenagers into the </w:t>
      </w:r>
      <w:proofErr w:type="spellStart"/>
      <w:r w:rsidR="00780639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78063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A6CA4" w:rsidRPr="00AB145D">
        <w:rPr>
          <w:rFonts w:ascii="Times New Roman" w:hAnsi="Times New Roman" w:cs="Times New Roman"/>
          <w:sz w:val="24"/>
          <w:szCs w:val="24"/>
        </w:rPr>
        <w:t>railway station</w:t>
      </w:r>
      <w:r w:rsidR="00B86329" w:rsidRPr="00AB145D">
        <w:rPr>
          <w:rFonts w:ascii="Times New Roman" w:hAnsi="Times New Roman" w:cs="Times New Roman"/>
          <w:sz w:val="24"/>
          <w:szCs w:val="24"/>
        </w:rPr>
        <w:t>, capturing</w:t>
      </w:r>
      <w:r w:rsidR="002B3D04" w:rsidRPr="00AB145D">
        <w:rPr>
          <w:rFonts w:ascii="Times New Roman" w:hAnsi="Times New Roman" w:cs="Times New Roman"/>
          <w:sz w:val="24"/>
          <w:szCs w:val="24"/>
        </w:rPr>
        <w:t xml:space="preserve"> its pristine ye</w:t>
      </w:r>
      <w:r w:rsidR="00780639" w:rsidRPr="00AB145D">
        <w:rPr>
          <w:rFonts w:ascii="Times New Roman" w:hAnsi="Times New Roman" w:cs="Times New Roman"/>
          <w:sz w:val="24"/>
          <w:szCs w:val="24"/>
        </w:rPr>
        <w:t xml:space="preserve">t </w:t>
      </w:r>
      <w:r w:rsidR="00B91AD5" w:rsidRPr="00AB145D">
        <w:rPr>
          <w:rFonts w:ascii="Times New Roman" w:hAnsi="Times New Roman" w:cs="Times New Roman"/>
          <w:sz w:val="24"/>
          <w:szCs w:val="24"/>
        </w:rPr>
        <w:t>disconcerting</w:t>
      </w:r>
      <w:r w:rsidR="00780639" w:rsidRPr="00AB145D">
        <w:rPr>
          <w:rFonts w:ascii="Times New Roman" w:hAnsi="Times New Roman" w:cs="Times New Roman"/>
          <w:sz w:val="24"/>
          <w:szCs w:val="24"/>
        </w:rPr>
        <w:t xml:space="preserve"> emptiness, given that trains never stop there. </w:t>
      </w:r>
      <w:r w:rsidR="00443502" w:rsidRPr="00AB145D">
        <w:rPr>
          <w:rFonts w:ascii="Times New Roman" w:hAnsi="Times New Roman" w:cs="Times New Roman"/>
          <w:sz w:val="24"/>
          <w:szCs w:val="24"/>
        </w:rPr>
        <w:t>Also, b</w:t>
      </w:r>
      <w:r w:rsidR="00804579" w:rsidRPr="00AB145D">
        <w:rPr>
          <w:rFonts w:ascii="Times New Roman" w:hAnsi="Times New Roman" w:cs="Times New Roman"/>
          <w:sz w:val="24"/>
          <w:szCs w:val="24"/>
        </w:rPr>
        <w:t>y ancho</w:t>
      </w:r>
      <w:r w:rsidR="00091A52" w:rsidRPr="00AB145D">
        <w:rPr>
          <w:rFonts w:ascii="Times New Roman" w:hAnsi="Times New Roman" w:cs="Times New Roman"/>
          <w:sz w:val="24"/>
          <w:szCs w:val="24"/>
        </w:rPr>
        <w:t>ring</w:t>
      </w:r>
      <w:r w:rsidR="00B86329" w:rsidRPr="00AB145D">
        <w:rPr>
          <w:rFonts w:ascii="Times New Roman" w:hAnsi="Times New Roman" w:cs="Times New Roman"/>
          <w:sz w:val="24"/>
          <w:szCs w:val="24"/>
        </w:rPr>
        <w:t xml:space="preserve"> the film</w:t>
      </w:r>
      <w:r w:rsidR="00804579" w:rsidRPr="00AB145D">
        <w:rPr>
          <w:rFonts w:ascii="Times New Roman" w:hAnsi="Times New Roman" w:cs="Times New Roman"/>
          <w:sz w:val="24"/>
          <w:szCs w:val="24"/>
        </w:rPr>
        <w:t xml:space="preserve"> to </w:t>
      </w:r>
      <w:r w:rsidR="00256496" w:rsidRPr="00AB145D">
        <w:rPr>
          <w:rFonts w:ascii="Times New Roman" w:hAnsi="Times New Roman" w:cs="Times New Roman"/>
          <w:sz w:val="24"/>
          <w:szCs w:val="24"/>
        </w:rPr>
        <w:t>the</w:t>
      </w:r>
      <w:r w:rsidR="00804579" w:rsidRPr="00AB145D">
        <w:rPr>
          <w:rFonts w:ascii="Times New Roman" w:hAnsi="Times New Roman" w:cs="Times New Roman"/>
          <w:sz w:val="24"/>
          <w:szCs w:val="24"/>
        </w:rPr>
        <w:t xml:space="preserve"> testimony</w:t>
      </w:r>
      <w:r w:rsidR="00091A5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86329" w:rsidRPr="00AB145D">
        <w:rPr>
          <w:rFonts w:ascii="Times New Roman" w:hAnsi="Times New Roman" w:cs="Times New Roman"/>
          <w:sz w:val="24"/>
          <w:szCs w:val="24"/>
        </w:rPr>
        <w:t>of</w:t>
      </w:r>
      <w:r w:rsidR="00804579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579" w:rsidRPr="00AB145D">
        <w:rPr>
          <w:rFonts w:ascii="Times New Roman" w:hAnsi="Times New Roman" w:cs="Times New Roman"/>
          <w:sz w:val="24"/>
          <w:szCs w:val="24"/>
        </w:rPr>
        <w:t>Miriana</w:t>
      </w:r>
      <w:proofErr w:type="spellEnd"/>
      <w:r w:rsidR="00804579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579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804579" w:rsidRPr="00AB145D">
        <w:rPr>
          <w:rFonts w:ascii="Times New Roman" w:hAnsi="Times New Roman" w:cs="Times New Roman"/>
          <w:sz w:val="24"/>
          <w:szCs w:val="24"/>
        </w:rPr>
        <w:t xml:space="preserve"> and her family which, though expanding, is obliged to li</w:t>
      </w:r>
      <w:r w:rsidR="00FC1D7C" w:rsidRPr="00AB145D">
        <w:rPr>
          <w:rFonts w:ascii="Times New Roman" w:hAnsi="Times New Roman" w:cs="Times New Roman"/>
          <w:sz w:val="24"/>
          <w:szCs w:val="24"/>
        </w:rPr>
        <w:t>ve in a 22.5² prefabricated unit</w:t>
      </w:r>
      <w:r w:rsidR="00804579" w:rsidRPr="00AB145D">
        <w:rPr>
          <w:rFonts w:ascii="Times New Roman" w:hAnsi="Times New Roman" w:cs="Times New Roman"/>
          <w:sz w:val="24"/>
          <w:szCs w:val="24"/>
        </w:rPr>
        <w:t xml:space="preserve"> which cannot be legally extended</w:t>
      </w:r>
      <w:r w:rsidR="00B91AD5" w:rsidRPr="00AB145D">
        <w:rPr>
          <w:rFonts w:ascii="Times New Roman" w:hAnsi="Times New Roman" w:cs="Times New Roman"/>
          <w:sz w:val="24"/>
          <w:szCs w:val="24"/>
        </w:rPr>
        <w:t>,</w:t>
      </w:r>
      <w:r w:rsidR="00091A5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86329" w:rsidRPr="00AB145D">
        <w:rPr>
          <w:rFonts w:ascii="Times New Roman" w:hAnsi="Times New Roman" w:cs="Times New Roman"/>
          <w:i/>
          <w:sz w:val="24"/>
          <w:szCs w:val="24"/>
        </w:rPr>
        <w:t>Container 158</w:t>
      </w:r>
      <w:r w:rsidR="00B91AD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AD5" w:rsidRPr="00AB145D">
        <w:rPr>
          <w:rFonts w:ascii="Times New Roman" w:hAnsi="Times New Roman" w:cs="Times New Roman"/>
          <w:sz w:val="24"/>
          <w:szCs w:val="24"/>
        </w:rPr>
        <w:t>deconstructs the ideological basis</w:t>
      </w:r>
      <w:r w:rsidR="002B3D04" w:rsidRPr="00AB145D">
        <w:rPr>
          <w:rFonts w:ascii="Times New Roman" w:hAnsi="Times New Roman" w:cs="Times New Roman"/>
          <w:sz w:val="24"/>
          <w:szCs w:val="24"/>
        </w:rPr>
        <w:t xml:space="preserve"> of the</w:t>
      </w:r>
      <w:r w:rsidR="00C6504A">
        <w:rPr>
          <w:rFonts w:ascii="Times New Roman" w:hAnsi="Times New Roman" w:cs="Times New Roman"/>
          <w:sz w:val="24"/>
          <w:szCs w:val="24"/>
        </w:rPr>
        <w:t xml:space="preserve"> equipped camps</w:t>
      </w:r>
      <w:r w:rsidR="00A4677D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994" w:rsidRPr="00AB145D">
        <w:rPr>
          <w:rFonts w:ascii="Times New Roman" w:hAnsi="Times New Roman" w:cs="Times New Roman"/>
          <w:sz w:val="24"/>
          <w:szCs w:val="24"/>
        </w:rPr>
        <w:t>as solutions to the issue of Roma housing.</w:t>
      </w:r>
    </w:p>
    <w:p w:rsidR="00CD544F" w:rsidRPr="00AB145D" w:rsidRDefault="00623A4F" w:rsidP="00AB145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The</w:t>
      </w:r>
      <w:r w:rsidR="00D75C74" w:rsidRPr="00AB145D">
        <w:rPr>
          <w:rFonts w:ascii="Times New Roman" w:hAnsi="Times New Roman" w:cs="Times New Roman"/>
          <w:sz w:val="24"/>
          <w:szCs w:val="24"/>
        </w:rPr>
        <w:t xml:space="preserve"> default </w:t>
      </w:r>
      <w:r w:rsidR="00AE736D" w:rsidRPr="00AB145D">
        <w:rPr>
          <w:rFonts w:ascii="Times New Roman" w:hAnsi="Times New Roman" w:cs="Times New Roman"/>
          <w:sz w:val="24"/>
          <w:szCs w:val="24"/>
        </w:rPr>
        <w:t>aesthetic linking</w:t>
      </w:r>
      <w:r w:rsidR="00D4296A" w:rsidRPr="00AB145D">
        <w:rPr>
          <w:rFonts w:ascii="Times New Roman" w:hAnsi="Times New Roman" w:cs="Times New Roman"/>
          <w:sz w:val="24"/>
          <w:szCs w:val="24"/>
        </w:rPr>
        <w:t xml:space="preserve"> documentary representations of Roma camps</w:t>
      </w:r>
      <w:r w:rsidR="00D75C74" w:rsidRPr="00AB145D">
        <w:rPr>
          <w:rFonts w:ascii="Times New Roman" w:hAnsi="Times New Roman" w:cs="Times New Roman"/>
          <w:sz w:val="24"/>
          <w:szCs w:val="24"/>
        </w:rPr>
        <w:t xml:space="preserve"> is that</w:t>
      </w:r>
      <w:r w:rsidR="00522E83" w:rsidRPr="00AB145D">
        <w:rPr>
          <w:rFonts w:ascii="Times New Roman" w:hAnsi="Times New Roman" w:cs="Times New Roman"/>
          <w:sz w:val="24"/>
          <w:szCs w:val="24"/>
        </w:rPr>
        <w:t xml:space="preserve"> of realism</w:t>
      </w:r>
      <w:r w:rsidR="00F16F38" w:rsidRPr="00AB145D">
        <w:rPr>
          <w:rFonts w:ascii="Times New Roman" w:hAnsi="Times New Roman" w:cs="Times New Roman"/>
          <w:sz w:val="24"/>
          <w:szCs w:val="24"/>
        </w:rPr>
        <w:t>, invariably depl</w:t>
      </w:r>
      <w:r w:rsidRPr="00AB145D">
        <w:rPr>
          <w:rFonts w:ascii="Times New Roman" w:hAnsi="Times New Roman" w:cs="Times New Roman"/>
          <w:sz w:val="24"/>
          <w:szCs w:val="24"/>
        </w:rPr>
        <w:t>oyed for political work targe</w:t>
      </w:r>
      <w:r w:rsidR="00AE736D" w:rsidRPr="00AB145D">
        <w:rPr>
          <w:rFonts w:ascii="Times New Roman" w:hAnsi="Times New Roman" w:cs="Times New Roman"/>
          <w:sz w:val="24"/>
          <w:szCs w:val="24"/>
        </w:rPr>
        <w:t>ting</w:t>
      </w:r>
      <w:r w:rsidR="00F16F38" w:rsidRPr="00AB145D">
        <w:rPr>
          <w:rFonts w:ascii="Times New Roman" w:hAnsi="Times New Roman" w:cs="Times New Roman"/>
          <w:sz w:val="24"/>
          <w:szCs w:val="24"/>
        </w:rPr>
        <w:t xml:space="preserve"> ‘a socially and culturally active </w:t>
      </w:r>
      <w:r w:rsidR="00F16F38" w:rsidRPr="00AB145D">
        <w:rPr>
          <w:rFonts w:ascii="Times New Roman" w:hAnsi="Times New Roman" w:cs="Times New Roman"/>
          <w:sz w:val="24"/>
          <w:szCs w:val="24"/>
        </w:rPr>
        <w:lastRenderedPageBreak/>
        <w:t>segment of the public’ which interprets cinema ‘as an instrument for political and cultural action’ (</w:t>
      </w:r>
      <w:proofErr w:type="spellStart"/>
      <w:r w:rsidR="00F16F38" w:rsidRPr="00AB145D">
        <w:rPr>
          <w:rFonts w:ascii="Times New Roman" w:hAnsi="Times New Roman" w:cs="Times New Roman"/>
          <w:sz w:val="24"/>
          <w:szCs w:val="24"/>
        </w:rPr>
        <w:t>Capussotti</w:t>
      </w:r>
      <w:proofErr w:type="spellEnd"/>
      <w:r w:rsidR="00F16F38" w:rsidRPr="00AB145D">
        <w:rPr>
          <w:rFonts w:ascii="Times New Roman" w:hAnsi="Times New Roman" w:cs="Times New Roman"/>
          <w:sz w:val="24"/>
          <w:szCs w:val="24"/>
        </w:rPr>
        <w:t xml:space="preserve"> 2009: 58). </w:t>
      </w:r>
      <w:r w:rsidRPr="00AB145D">
        <w:rPr>
          <w:rFonts w:ascii="Times New Roman" w:hAnsi="Times New Roman" w:cs="Times New Roman"/>
          <w:sz w:val="24"/>
          <w:szCs w:val="24"/>
        </w:rPr>
        <w:t>However, this</w:t>
      </w:r>
      <w:r w:rsidR="00F16F3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D544F" w:rsidRPr="00AB145D">
        <w:rPr>
          <w:rFonts w:ascii="Times New Roman" w:hAnsi="Times New Roman" w:cs="Times New Roman"/>
          <w:sz w:val="24"/>
          <w:szCs w:val="24"/>
        </w:rPr>
        <w:t xml:space="preserve">aesthetic </w:t>
      </w:r>
      <w:r w:rsidR="00F16F38" w:rsidRPr="00AB145D">
        <w:rPr>
          <w:rFonts w:ascii="Times New Roman" w:hAnsi="Times New Roman" w:cs="Times New Roman"/>
          <w:sz w:val="24"/>
          <w:szCs w:val="24"/>
        </w:rPr>
        <w:t>risk</w:t>
      </w:r>
      <w:r w:rsidRPr="00AB145D">
        <w:rPr>
          <w:rFonts w:ascii="Times New Roman" w:hAnsi="Times New Roman" w:cs="Times New Roman"/>
          <w:sz w:val="24"/>
          <w:szCs w:val="24"/>
        </w:rPr>
        <w:t>s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confining the Roma within</w:t>
      </w:r>
      <w:r w:rsidR="009975DD" w:rsidRPr="00AB145D">
        <w:rPr>
          <w:rFonts w:ascii="Times New Roman" w:hAnsi="Times New Roman" w:cs="Times New Roman"/>
          <w:sz w:val="24"/>
          <w:szCs w:val="24"/>
        </w:rPr>
        <w:t xml:space="preserve"> a</w:t>
      </w:r>
      <w:r w:rsidR="00F16F38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F38" w:rsidRPr="00AB145D">
        <w:rPr>
          <w:rFonts w:ascii="Times New Roman" w:hAnsi="Times New Roman" w:cs="Times New Roman"/>
          <w:sz w:val="24"/>
          <w:szCs w:val="24"/>
        </w:rPr>
        <w:t>trope</w:t>
      </w:r>
      <w:proofErr w:type="spellEnd"/>
      <w:r w:rsidR="00F16F38" w:rsidRPr="00AB145D">
        <w:rPr>
          <w:rFonts w:ascii="Times New Roman" w:hAnsi="Times New Roman" w:cs="Times New Roman"/>
          <w:sz w:val="24"/>
          <w:szCs w:val="24"/>
        </w:rPr>
        <w:t xml:space="preserve"> of abjection, given the growing body of work</w:t>
      </w:r>
      <w:r w:rsidR="005A5030" w:rsidRPr="00AB145D">
        <w:rPr>
          <w:rFonts w:ascii="Times New Roman" w:hAnsi="Times New Roman" w:cs="Times New Roman"/>
          <w:sz w:val="24"/>
          <w:szCs w:val="24"/>
        </w:rPr>
        <w:t xml:space="preserve"> that depicts </w:t>
      </w:r>
      <w:r w:rsidR="00DF1435" w:rsidRPr="00AB145D">
        <w:rPr>
          <w:rFonts w:ascii="Times New Roman" w:hAnsi="Times New Roman" w:cs="Times New Roman"/>
          <w:sz w:val="24"/>
          <w:szCs w:val="24"/>
        </w:rPr>
        <w:t xml:space="preserve">Roma communities </w:t>
      </w:r>
      <w:r w:rsidR="00256496" w:rsidRPr="00AB145D">
        <w:rPr>
          <w:rFonts w:ascii="Times New Roman" w:hAnsi="Times New Roman" w:cs="Times New Roman"/>
          <w:sz w:val="24"/>
          <w:szCs w:val="24"/>
        </w:rPr>
        <w:t>with</w:t>
      </w:r>
      <w:r w:rsidR="00DF1435" w:rsidRPr="00AB145D">
        <w:rPr>
          <w:rFonts w:ascii="Times New Roman" w:hAnsi="Times New Roman" w:cs="Times New Roman"/>
          <w:sz w:val="24"/>
          <w:szCs w:val="24"/>
        </w:rPr>
        <w:t>in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monodimensional</w:t>
      </w:r>
      <w:proofErr w:type="spellEnd"/>
      <w:r w:rsidR="00DF1435" w:rsidRPr="00AB145D">
        <w:rPr>
          <w:rFonts w:ascii="Times New Roman" w:hAnsi="Times New Roman" w:cs="Times New Roman"/>
          <w:sz w:val="24"/>
          <w:szCs w:val="24"/>
        </w:rPr>
        <w:t xml:space="preserve"> socio-economic poverty</w:t>
      </w:r>
      <w:r w:rsidR="00A33DB1" w:rsidRPr="00AB145D">
        <w:rPr>
          <w:rFonts w:ascii="Times New Roman" w:hAnsi="Times New Roman" w:cs="Times New Roman"/>
          <w:sz w:val="24"/>
          <w:szCs w:val="24"/>
        </w:rPr>
        <w:t>. T</w:t>
      </w:r>
      <w:r w:rsidR="00284223" w:rsidRPr="00AB145D">
        <w:rPr>
          <w:rFonts w:ascii="Times New Roman" w:hAnsi="Times New Roman" w:cs="Times New Roman"/>
          <w:sz w:val="24"/>
          <w:szCs w:val="24"/>
        </w:rPr>
        <w:t>his is exacerbated by</w:t>
      </w:r>
      <w:r w:rsidR="005A503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E736D" w:rsidRPr="00AB145D">
        <w:rPr>
          <w:rFonts w:ascii="Times New Roman" w:hAnsi="Times New Roman" w:cs="Times New Roman"/>
          <w:sz w:val="24"/>
          <w:szCs w:val="24"/>
        </w:rPr>
        <w:t>films that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internalize</w:t>
      </w:r>
      <w:r w:rsidR="005A503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hegemonic/subaltern positions within their visual and narrative structures, such as the opening sequences of </w:t>
      </w:r>
      <w:r w:rsidR="00101A0A" w:rsidRPr="00AB145D">
        <w:rPr>
          <w:rFonts w:ascii="Times New Roman" w:hAnsi="Times New Roman" w:cs="Times New Roman"/>
          <w:i/>
          <w:sz w:val="24"/>
          <w:szCs w:val="24"/>
        </w:rPr>
        <w:t xml:space="preserve">Me </w:t>
      </w:r>
      <w:proofErr w:type="spellStart"/>
      <w:r w:rsidR="00101A0A" w:rsidRPr="00AB145D">
        <w:rPr>
          <w:rFonts w:ascii="Times New Roman" w:hAnsi="Times New Roman" w:cs="Times New Roman"/>
          <w:i/>
          <w:sz w:val="24"/>
          <w:szCs w:val="24"/>
        </w:rPr>
        <w:t>sem</w:t>
      </w:r>
      <w:proofErr w:type="spellEnd"/>
      <w:r w:rsidR="00101A0A" w:rsidRPr="00AB145D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="00D979CE">
        <w:rPr>
          <w:rFonts w:ascii="Times New Roman" w:hAnsi="Times New Roman" w:cs="Times New Roman"/>
          <w:sz w:val="24"/>
          <w:szCs w:val="24"/>
        </w:rPr>
        <w:t>/‘I am Roma’</w:t>
      </w:r>
      <w:r w:rsidR="00101A0A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A0A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19CA">
        <w:rPr>
          <w:rFonts w:ascii="Times New Roman" w:hAnsi="Times New Roman" w:cs="Times New Roman"/>
          <w:sz w:val="24"/>
          <w:szCs w:val="24"/>
        </w:rPr>
        <w:t>Coccia</w:t>
      </w:r>
      <w:proofErr w:type="spellEnd"/>
      <w:r w:rsidR="00D51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19CA">
        <w:rPr>
          <w:rFonts w:ascii="Times New Roman" w:hAnsi="Times New Roman" w:cs="Times New Roman"/>
          <w:sz w:val="24"/>
          <w:szCs w:val="24"/>
        </w:rPr>
        <w:t>Cottini</w:t>
      </w:r>
      <w:proofErr w:type="spellEnd"/>
      <w:r w:rsidR="00D979CE">
        <w:rPr>
          <w:rFonts w:ascii="Times New Roman" w:hAnsi="Times New Roman" w:cs="Times New Roman"/>
          <w:sz w:val="24"/>
          <w:szCs w:val="24"/>
        </w:rPr>
        <w:t xml:space="preserve"> and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A0A" w:rsidRPr="00AB145D">
        <w:rPr>
          <w:rFonts w:ascii="Times New Roman" w:hAnsi="Times New Roman" w:cs="Times New Roman"/>
          <w:sz w:val="24"/>
          <w:szCs w:val="24"/>
        </w:rPr>
        <w:t>Falcioni</w:t>
      </w:r>
      <w:proofErr w:type="spellEnd"/>
      <w:r w:rsidR="00101A0A" w:rsidRPr="00AB145D">
        <w:rPr>
          <w:rFonts w:ascii="Times New Roman" w:hAnsi="Times New Roman" w:cs="Times New Roman"/>
          <w:sz w:val="24"/>
          <w:szCs w:val="24"/>
        </w:rPr>
        <w:t>, 2010) as two male non-Roma</w:t>
      </w:r>
      <w:r w:rsidR="00A33DB1" w:rsidRPr="00AB145D">
        <w:rPr>
          <w:rFonts w:ascii="Times New Roman" w:hAnsi="Times New Roman" w:cs="Times New Roman"/>
          <w:sz w:val="24"/>
          <w:szCs w:val="24"/>
        </w:rPr>
        <w:t>,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33DB1" w:rsidRPr="00AB145D">
        <w:rPr>
          <w:rFonts w:ascii="Times New Roman" w:hAnsi="Times New Roman" w:cs="Times New Roman"/>
          <w:sz w:val="24"/>
          <w:szCs w:val="24"/>
        </w:rPr>
        <w:t>in voiceover,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23582" w:rsidRPr="00AB145D">
        <w:rPr>
          <w:rFonts w:ascii="Times New Roman" w:hAnsi="Times New Roman" w:cs="Times New Roman"/>
          <w:sz w:val="24"/>
          <w:szCs w:val="24"/>
        </w:rPr>
        <w:t xml:space="preserve">resolve to </w:t>
      </w:r>
      <w:r w:rsidR="00CD544F" w:rsidRPr="00AB145D">
        <w:rPr>
          <w:rFonts w:ascii="Times New Roman" w:hAnsi="Times New Roman" w:cs="Times New Roman"/>
          <w:sz w:val="24"/>
          <w:szCs w:val="24"/>
        </w:rPr>
        <w:t>visit a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camp to understand more about the </w:t>
      </w:r>
      <w:r w:rsidR="00023582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101A0A" w:rsidRPr="00AB145D">
        <w:rPr>
          <w:rFonts w:ascii="Times New Roman" w:hAnsi="Times New Roman" w:cs="Times New Roman"/>
          <w:sz w:val="24"/>
          <w:szCs w:val="24"/>
        </w:rPr>
        <w:t>inhabitants, the us/them dichotom</w:t>
      </w:r>
      <w:r w:rsidR="009D72CE" w:rsidRPr="00AB145D">
        <w:rPr>
          <w:rFonts w:ascii="Times New Roman" w:hAnsi="Times New Roman" w:cs="Times New Roman"/>
          <w:sz w:val="24"/>
          <w:szCs w:val="24"/>
        </w:rPr>
        <w:t xml:space="preserve">y being reinforced by a </w:t>
      </w:r>
      <w:r w:rsidR="00101A0A" w:rsidRPr="00AB145D">
        <w:rPr>
          <w:rFonts w:ascii="Times New Roman" w:hAnsi="Times New Roman" w:cs="Times New Roman"/>
          <w:sz w:val="24"/>
          <w:szCs w:val="24"/>
        </w:rPr>
        <w:t>tracking s</w:t>
      </w:r>
      <w:r w:rsidR="00A33DB1" w:rsidRPr="00AB145D">
        <w:rPr>
          <w:rFonts w:ascii="Times New Roman" w:hAnsi="Times New Roman" w:cs="Times New Roman"/>
          <w:sz w:val="24"/>
          <w:szCs w:val="24"/>
        </w:rPr>
        <w:t>hot that follows them</w:t>
      </w:r>
      <w:r w:rsidR="009D72CE" w:rsidRPr="00AB145D">
        <w:rPr>
          <w:rFonts w:ascii="Times New Roman" w:hAnsi="Times New Roman" w:cs="Times New Roman"/>
          <w:sz w:val="24"/>
          <w:szCs w:val="24"/>
        </w:rPr>
        <w:t xml:space="preserve"> towards</w:t>
      </w:r>
      <w:r w:rsidR="003835CC" w:rsidRPr="00AB145D">
        <w:rPr>
          <w:rFonts w:ascii="Times New Roman" w:hAnsi="Times New Roman" w:cs="Times New Roman"/>
          <w:sz w:val="24"/>
          <w:szCs w:val="24"/>
        </w:rPr>
        <w:t xml:space="preserve"> the settlement</w:t>
      </w:r>
      <w:r w:rsidR="00101A0A" w:rsidRPr="00AB145D">
        <w:rPr>
          <w:rFonts w:ascii="Times New Roman" w:hAnsi="Times New Roman" w:cs="Times New Roman"/>
          <w:sz w:val="24"/>
          <w:szCs w:val="24"/>
        </w:rPr>
        <w:t>.</w:t>
      </w:r>
      <w:r w:rsidR="005344B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344BB" w:rsidRPr="00AB145D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="005344BB" w:rsidRPr="00AB145D">
        <w:rPr>
          <w:rFonts w:ascii="Times New Roman" w:hAnsi="Times New Roman" w:cs="Times New Roman"/>
          <w:i/>
          <w:sz w:val="24"/>
          <w:szCs w:val="24"/>
        </w:rPr>
        <w:t>questa</w:t>
      </w:r>
      <w:proofErr w:type="spellEnd"/>
      <w:r w:rsidR="005344BB" w:rsidRPr="00AB145D">
        <w:rPr>
          <w:rFonts w:ascii="Times New Roman" w:hAnsi="Times New Roman" w:cs="Times New Roman"/>
          <w:i/>
          <w:sz w:val="24"/>
          <w:szCs w:val="24"/>
        </w:rPr>
        <w:t xml:space="preserve"> è casa </w:t>
      </w:r>
      <w:proofErr w:type="spellStart"/>
      <w:r w:rsidR="005344BB" w:rsidRPr="00AB145D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 w:rsidR="005344B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9CE">
        <w:rPr>
          <w:rFonts w:ascii="Times New Roman" w:hAnsi="Times New Roman" w:cs="Times New Roman"/>
          <w:sz w:val="24"/>
          <w:szCs w:val="24"/>
        </w:rPr>
        <w:t xml:space="preserve">/‘And this is my house’ </w:t>
      </w:r>
      <w:r w:rsidR="00F1268E">
        <w:rPr>
          <w:rFonts w:ascii="Times New Roman" w:hAnsi="Times New Roman" w:cs="Times New Roman"/>
          <w:sz w:val="24"/>
          <w:szCs w:val="24"/>
        </w:rPr>
        <w:t>(</w:t>
      </w:r>
      <w:r w:rsidR="005344BB" w:rsidRPr="00AB145D">
        <w:rPr>
          <w:rFonts w:ascii="Times New Roman" w:hAnsi="Times New Roman" w:cs="Times New Roman"/>
          <w:sz w:val="24"/>
          <w:szCs w:val="24"/>
        </w:rPr>
        <w:t xml:space="preserve">Moro, 2011), </w:t>
      </w:r>
      <w:r w:rsidR="00256496" w:rsidRPr="00AB145D">
        <w:rPr>
          <w:rFonts w:ascii="Times New Roman" w:hAnsi="Times New Roman" w:cs="Times New Roman"/>
          <w:sz w:val="24"/>
          <w:szCs w:val="24"/>
        </w:rPr>
        <w:t>al</w:t>
      </w:r>
      <w:r w:rsidR="005344BB" w:rsidRPr="00AB145D">
        <w:rPr>
          <w:rFonts w:ascii="Times New Roman" w:hAnsi="Times New Roman" w:cs="Times New Roman"/>
          <w:sz w:val="24"/>
          <w:szCs w:val="24"/>
        </w:rPr>
        <w:t>though prese</w:t>
      </w:r>
      <w:r w:rsidR="00142109" w:rsidRPr="00AB145D">
        <w:rPr>
          <w:rFonts w:ascii="Times New Roman" w:hAnsi="Times New Roman" w:cs="Times New Roman"/>
          <w:sz w:val="24"/>
          <w:szCs w:val="24"/>
        </w:rPr>
        <w:t>nting an innovative</w:t>
      </w:r>
      <w:r w:rsidR="005344BB" w:rsidRPr="00AB145D">
        <w:rPr>
          <w:rFonts w:ascii="Times New Roman" w:hAnsi="Times New Roman" w:cs="Times New Roman"/>
          <w:sz w:val="24"/>
          <w:szCs w:val="24"/>
        </w:rPr>
        <w:t xml:space="preserve"> female perspective of a sem</w:t>
      </w:r>
      <w:r w:rsidR="00256496" w:rsidRPr="00AB145D">
        <w:rPr>
          <w:rFonts w:ascii="Times New Roman" w:hAnsi="Times New Roman" w:cs="Times New Roman"/>
          <w:sz w:val="24"/>
          <w:szCs w:val="24"/>
        </w:rPr>
        <w:t>i-formal</w:t>
      </w:r>
      <w:r w:rsidR="009D72CE" w:rsidRPr="00AB145D">
        <w:rPr>
          <w:rFonts w:ascii="Times New Roman" w:hAnsi="Times New Roman" w:cs="Times New Roman"/>
          <w:sz w:val="24"/>
          <w:szCs w:val="24"/>
        </w:rPr>
        <w:t xml:space="preserve"> camp</w:t>
      </w:r>
      <w:r w:rsidR="00655E56">
        <w:rPr>
          <w:rFonts w:ascii="Times New Roman" w:hAnsi="Times New Roman" w:cs="Times New Roman"/>
          <w:sz w:val="24"/>
          <w:szCs w:val="24"/>
        </w:rPr>
        <w:t xml:space="preserve"> near Milan</w:t>
      </w:r>
      <w:r w:rsidR="005344BB" w:rsidRPr="00AB145D">
        <w:rPr>
          <w:rFonts w:ascii="Times New Roman" w:hAnsi="Times New Roman" w:cs="Times New Roman"/>
          <w:sz w:val="24"/>
          <w:szCs w:val="24"/>
        </w:rPr>
        <w:t xml:space="preserve"> and of </w:t>
      </w:r>
      <w:r w:rsidR="00AF35A0" w:rsidRPr="00AB145D">
        <w:rPr>
          <w:rFonts w:ascii="Times New Roman" w:hAnsi="Times New Roman" w:cs="Times New Roman"/>
          <w:sz w:val="24"/>
          <w:szCs w:val="24"/>
        </w:rPr>
        <w:t>the phenomeno</w:t>
      </w:r>
      <w:r w:rsidR="00F1268E">
        <w:rPr>
          <w:rFonts w:ascii="Times New Roman" w:hAnsi="Times New Roman" w:cs="Times New Roman"/>
          <w:sz w:val="24"/>
          <w:szCs w:val="24"/>
        </w:rPr>
        <w:t>n of absent fathers within</w:t>
      </w:r>
      <w:r w:rsidR="0014721A" w:rsidRPr="00AB145D">
        <w:rPr>
          <w:rFonts w:ascii="Times New Roman" w:hAnsi="Times New Roman" w:cs="Times New Roman"/>
          <w:sz w:val="24"/>
          <w:szCs w:val="24"/>
        </w:rPr>
        <w:t xml:space="preserve"> family units, is</w:t>
      </w:r>
      <w:r w:rsidR="0014210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F35A0" w:rsidRPr="00AB145D">
        <w:rPr>
          <w:rFonts w:ascii="Times New Roman" w:hAnsi="Times New Roman" w:cs="Times New Roman"/>
          <w:sz w:val="24"/>
          <w:szCs w:val="24"/>
        </w:rPr>
        <w:t>vitiated by the almost ethnographic a</w:t>
      </w:r>
      <w:r w:rsidR="00142109" w:rsidRPr="00AB145D">
        <w:rPr>
          <w:rFonts w:ascii="Times New Roman" w:hAnsi="Times New Roman" w:cs="Times New Roman"/>
          <w:sz w:val="24"/>
          <w:szCs w:val="24"/>
        </w:rPr>
        <w:t>pproach of the two non-Roma wome</w:t>
      </w:r>
      <w:r w:rsidR="00AF35A0" w:rsidRPr="00AB145D">
        <w:rPr>
          <w:rFonts w:ascii="Times New Roman" w:hAnsi="Times New Roman" w:cs="Times New Roman"/>
          <w:sz w:val="24"/>
          <w:szCs w:val="24"/>
        </w:rPr>
        <w:t xml:space="preserve">n – the film-maker and Gisela </w:t>
      </w:r>
      <w:proofErr w:type="spellStart"/>
      <w:r w:rsidR="00AF35A0" w:rsidRPr="00AB145D">
        <w:rPr>
          <w:rFonts w:ascii="Times New Roman" w:hAnsi="Times New Roman" w:cs="Times New Roman"/>
          <w:sz w:val="24"/>
          <w:szCs w:val="24"/>
        </w:rPr>
        <w:t>Lazzari</w:t>
      </w:r>
      <w:proofErr w:type="spellEnd"/>
      <w:r w:rsidR="00AF35A0" w:rsidRPr="00AB145D">
        <w:rPr>
          <w:rFonts w:ascii="Times New Roman" w:hAnsi="Times New Roman" w:cs="Times New Roman"/>
          <w:sz w:val="24"/>
          <w:szCs w:val="24"/>
        </w:rPr>
        <w:t xml:space="preserve">, a local teacher – whose dialogue accompanies images of the camp; </w:t>
      </w:r>
      <w:r w:rsidR="00A34785">
        <w:rPr>
          <w:rFonts w:ascii="Times New Roman" w:hAnsi="Times New Roman" w:cs="Times New Roman"/>
          <w:sz w:val="24"/>
          <w:szCs w:val="24"/>
        </w:rPr>
        <w:t>the inhabitants remain marginal</w:t>
      </w:r>
      <w:r w:rsidR="00AF35A0" w:rsidRPr="00AB145D">
        <w:rPr>
          <w:rFonts w:ascii="Times New Roman" w:hAnsi="Times New Roman" w:cs="Times New Roman"/>
          <w:sz w:val="24"/>
          <w:szCs w:val="24"/>
        </w:rPr>
        <w:t>, objectified</w:t>
      </w:r>
      <w:r w:rsidR="00D979CE">
        <w:rPr>
          <w:rFonts w:ascii="Times New Roman" w:hAnsi="Times New Roman" w:cs="Times New Roman"/>
          <w:sz w:val="24"/>
          <w:szCs w:val="24"/>
        </w:rPr>
        <w:t xml:space="preserve"> apart from brief soundbite interviews,</w:t>
      </w:r>
      <w:r w:rsidR="00AF35A0" w:rsidRPr="00AB145D">
        <w:rPr>
          <w:rFonts w:ascii="Times New Roman" w:hAnsi="Times New Roman" w:cs="Times New Roman"/>
          <w:sz w:val="24"/>
          <w:szCs w:val="24"/>
        </w:rPr>
        <w:t xml:space="preserve"> and ultimately evaluated by their visitors.</w:t>
      </w:r>
      <w:r w:rsidR="005344BB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63" w:rsidRDefault="00AD0B99" w:rsidP="00127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Similarly, a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lthough filmed </w:t>
      </w:r>
      <w:r w:rsidR="00023582" w:rsidRPr="00AB145D">
        <w:rPr>
          <w:rFonts w:ascii="Times New Roman" w:hAnsi="Times New Roman" w:cs="Times New Roman"/>
          <w:sz w:val="24"/>
          <w:szCs w:val="24"/>
        </w:rPr>
        <w:t>with laudable</w:t>
      </w:r>
      <w:r w:rsidR="00101A0A" w:rsidRPr="00AB145D">
        <w:rPr>
          <w:rFonts w:ascii="Times New Roman" w:hAnsi="Times New Roman" w:cs="Times New Roman"/>
          <w:sz w:val="24"/>
          <w:szCs w:val="24"/>
        </w:rPr>
        <w:t xml:space="preserve"> intentions, </w:t>
      </w:r>
      <w:r w:rsidRPr="00AB145D">
        <w:rPr>
          <w:rFonts w:ascii="Times New Roman" w:hAnsi="Times New Roman" w:cs="Times New Roman"/>
          <w:sz w:val="24"/>
          <w:szCs w:val="24"/>
        </w:rPr>
        <w:t xml:space="preserve">the Roma community in </w:t>
      </w:r>
      <w:r w:rsidRPr="00AB145D">
        <w:rPr>
          <w:rFonts w:ascii="Times New Roman" w:hAnsi="Times New Roman" w:cs="Times New Roman"/>
          <w:i/>
          <w:sz w:val="24"/>
          <w:szCs w:val="24"/>
        </w:rPr>
        <w:t>Container 158</w:t>
      </w:r>
      <w:r w:rsidRPr="00AB145D">
        <w:rPr>
          <w:rFonts w:ascii="Times New Roman" w:hAnsi="Times New Roman" w:cs="Times New Roman"/>
          <w:sz w:val="24"/>
          <w:szCs w:val="24"/>
        </w:rPr>
        <w:t xml:space="preserve"> almost appears trapped between the abstract, institutional power that confines them to</w:t>
      </w:r>
      <w:r w:rsidR="009D72CE" w:rsidRPr="00AB145D">
        <w:rPr>
          <w:rFonts w:ascii="Times New Roman" w:hAnsi="Times New Roman" w:cs="Times New Roman"/>
          <w:sz w:val="24"/>
          <w:szCs w:val="24"/>
        </w:rPr>
        <w:t xml:space="preserve"> rows of prefabricated</w:t>
      </w:r>
      <w:r w:rsidRPr="00AB145D">
        <w:rPr>
          <w:rFonts w:ascii="Times New Roman" w:hAnsi="Times New Roman" w:cs="Times New Roman"/>
          <w:sz w:val="24"/>
          <w:szCs w:val="24"/>
        </w:rPr>
        <w:t xml:space="preserve"> homes, and the </w:t>
      </w:r>
      <w:r w:rsidR="000033E3" w:rsidRPr="00AB145D">
        <w:rPr>
          <w:rFonts w:ascii="Times New Roman" w:hAnsi="Times New Roman" w:cs="Times New Roman"/>
          <w:sz w:val="24"/>
          <w:szCs w:val="24"/>
        </w:rPr>
        <w:t>emphatic</w:t>
      </w:r>
      <w:r w:rsidRPr="00AB145D">
        <w:rPr>
          <w:rFonts w:ascii="Times New Roman" w:hAnsi="Times New Roman" w:cs="Times New Roman"/>
          <w:sz w:val="24"/>
          <w:szCs w:val="24"/>
        </w:rPr>
        <w:t xml:space="preserve"> long shots </w:t>
      </w:r>
      <w:r w:rsidR="009D72CE" w:rsidRPr="00AB145D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9D72CE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9D72CE" w:rsidRPr="00AB145D">
        <w:rPr>
          <w:rFonts w:ascii="Times New Roman" w:hAnsi="Times New Roman" w:cs="Times New Roman"/>
          <w:sz w:val="24"/>
          <w:szCs w:val="24"/>
        </w:rPr>
        <w:t xml:space="preserve"> camp</w:t>
      </w:r>
      <w:r w:rsidR="000033E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Pr="00AB145D">
        <w:rPr>
          <w:rFonts w:ascii="Times New Roman" w:hAnsi="Times New Roman" w:cs="Times New Roman"/>
          <w:sz w:val="24"/>
          <w:szCs w:val="24"/>
        </w:rPr>
        <w:t>used for rhetoric</w:t>
      </w:r>
      <w:r w:rsidR="00141B07" w:rsidRPr="00AB145D">
        <w:rPr>
          <w:rFonts w:ascii="Times New Roman" w:hAnsi="Times New Roman" w:cs="Times New Roman"/>
          <w:sz w:val="24"/>
          <w:szCs w:val="24"/>
        </w:rPr>
        <w:t>al effect by the directors</w:t>
      </w:r>
      <w:r w:rsidR="00F22ACE">
        <w:rPr>
          <w:rFonts w:ascii="Times New Roman" w:hAnsi="Times New Roman" w:cs="Times New Roman"/>
          <w:sz w:val="24"/>
          <w:szCs w:val="24"/>
        </w:rPr>
        <w:t>, an</w:t>
      </w:r>
      <w:r w:rsidRPr="00AB145D">
        <w:rPr>
          <w:rFonts w:ascii="Times New Roman" w:hAnsi="Times New Roman" w:cs="Times New Roman"/>
          <w:sz w:val="24"/>
          <w:szCs w:val="24"/>
        </w:rPr>
        <w:t xml:space="preserve"> approach that recalls Tony 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Dowmunt’s</w:t>
      </w:r>
      <w:proofErr w:type="spellEnd"/>
      <w:r w:rsidRPr="00AB145D">
        <w:rPr>
          <w:rFonts w:ascii="Times New Roman" w:hAnsi="Times New Roman" w:cs="Times New Roman"/>
          <w:sz w:val="24"/>
          <w:szCs w:val="24"/>
        </w:rPr>
        <w:t xml:space="preserve"> observations about the</w:t>
      </w:r>
      <w:r w:rsidR="00892878" w:rsidRPr="00AB145D">
        <w:rPr>
          <w:rFonts w:ascii="Times New Roman" w:hAnsi="Times New Roman" w:cs="Times New Roman"/>
          <w:sz w:val="24"/>
          <w:szCs w:val="24"/>
        </w:rPr>
        <w:t xml:space="preserve"> ‘symptomatic silence’ of the empowered white male presence behind the </w:t>
      </w:r>
      <w:r w:rsidR="00023582" w:rsidRPr="00AB145D">
        <w:rPr>
          <w:rFonts w:ascii="Times New Roman" w:hAnsi="Times New Roman" w:cs="Times New Roman"/>
          <w:sz w:val="24"/>
          <w:szCs w:val="24"/>
        </w:rPr>
        <w:t xml:space="preserve">documentary </w:t>
      </w:r>
      <w:r w:rsidR="00892878" w:rsidRPr="00AB145D">
        <w:rPr>
          <w:rFonts w:ascii="Times New Roman" w:hAnsi="Times New Roman" w:cs="Times New Roman"/>
          <w:sz w:val="24"/>
          <w:szCs w:val="24"/>
        </w:rPr>
        <w:t>camera,</w:t>
      </w:r>
      <w:r w:rsidR="00023582" w:rsidRPr="00AB145D">
        <w:rPr>
          <w:rFonts w:ascii="Times New Roman" w:hAnsi="Times New Roman" w:cs="Times New Roman"/>
          <w:sz w:val="24"/>
          <w:szCs w:val="24"/>
        </w:rPr>
        <w:t xml:space="preserve"> his</w:t>
      </w:r>
      <w:r w:rsidR="00A93733" w:rsidRPr="00AB145D">
        <w:rPr>
          <w:rFonts w:ascii="Times New Roman" w:hAnsi="Times New Roman" w:cs="Times New Roman"/>
          <w:sz w:val="24"/>
          <w:szCs w:val="24"/>
        </w:rPr>
        <w:t xml:space="preserve"> authority</w:t>
      </w:r>
      <w:r w:rsidR="00813A81" w:rsidRPr="00AB145D">
        <w:rPr>
          <w:rFonts w:ascii="Times New Roman" w:hAnsi="Times New Roman" w:cs="Times New Roman"/>
          <w:sz w:val="24"/>
          <w:szCs w:val="24"/>
        </w:rPr>
        <w:t xml:space="preserve"> to represent an objectified O</w:t>
      </w:r>
      <w:r w:rsidR="00892878" w:rsidRPr="00AB145D">
        <w:rPr>
          <w:rFonts w:ascii="Times New Roman" w:hAnsi="Times New Roman" w:cs="Times New Roman"/>
          <w:sz w:val="24"/>
          <w:szCs w:val="24"/>
        </w:rPr>
        <w:t xml:space="preserve">ther being a ‘birthright’ (2013: 267). </w:t>
      </w:r>
      <w:r w:rsidR="00142109" w:rsidRPr="00AB145D">
        <w:rPr>
          <w:rFonts w:ascii="Times New Roman" w:hAnsi="Times New Roman" w:cs="Times New Roman"/>
          <w:sz w:val="24"/>
          <w:szCs w:val="24"/>
        </w:rPr>
        <w:t>The eschewing of realism within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D72CE" w:rsidRPr="00AB145D">
        <w:rPr>
          <w:rFonts w:ascii="Times New Roman" w:hAnsi="Times New Roman" w:cs="Times New Roman"/>
          <w:sz w:val="24"/>
          <w:szCs w:val="24"/>
        </w:rPr>
        <w:t>documentaries</w:t>
      </w:r>
      <w:r w:rsidR="00CD544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93733" w:rsidRPr="00AB145D">
        <w:rPr>
          <w:rFonts w:ascii="Times New Roman" w:hAnsi="Times New Roman" w:cs="Times New Roman"/>
          <w:sz w:val="24"/>
          <w:szCs w:val="24"/>
        </w:rPr>
        <w:t xml:space="preserve">therefore </w:t>
      </w:r>
      <w:r w:rsidR="00B748C3" w:rsidRPr="00AB145D">
        <w:rPr>
          <w:rFonts w:ascii="Times New Roman" w:hAnsi="Times New Roman" w:cs="Times New Roman"/>
          <w:sz w:val="24"/>
          <w:szCs w:val="24"/>
        </w:rPr>
        <w:t>constitutes a vali</w:t>
      </w:r>
      <w:r w:rsidR="000C52C5" w:rsidRPr="00AB145D">
        <w:rPr>
          <w:rFonts w:ascii="Times New Roman" w:hAnsi="Times New Roman" w:cs="Times New Roman"/>
          <w:sz w:val="24"/>
          <w:szCs w:val="24"/>
        </w:rPr>
        <w:t xml:space="preserve">d counter-hegemonic move, </w:t>
      </w:r>
      <w:r w:rsidR="00F1268E">
        <w:rPr>
          <w:rFonts w:ascii="Times New Roman" w:hAnsi="Times New Roman" w:cs="Times New Roman"/>
          <w:sz w:val="24"/>
          <w:szCs w:val="24"/>
        </w:rPr>
        <w:t>and enables</w:t>
      </w:r>
      <w:r w:rsidR="00B748C3" w:rsidRPr="00AB145D">
        <w:rPr>
          <w:rFonts w:ascii="Times New Roman" w:hAnsi="Times New Roman" w:cs="Times New Roman"/>
          <w:sz w:val="24"/>
          <w:szCs w:val="24"/>
        </w:rPr>
        <w:t xml:space="preserve"> the Roma to transcend the socio-economic limitati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ons of their </w:t>
      </w:r>
      <w:r w:rsidR="00215D04">
        <w:rPr>
          <w:rFonts w:ascii="Times New Roman" w:hAnsi="Times New Roman" w:cs="Times New Roman"/>
          <w:sz w:val="24"/>
          <w:szCs w:val="24"/>
        </w:rPr>
        <w:t xml:space="preserve">contemporary 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living conditions. </w:t>
      </w:r>
      <w:r w:rsidR="00CD544F" w:rsidRPr="00AB145D">
        <w:rPr>
          <w:rFonts w:ascii="Times New Roman" w:hAnsi="Times New Roman" w:cs="Times New Roman"/>
          <w:sz w:val="24"/>
          <w:szCs w:val="24"/>
        </w:rPr>
        <w:t>Significantly, however,</w:t>
      </w:r>
      <w:r w:rsidR="00DA1811" w:rsidRPr="00AB145D">
        <w:rPr>
          <w:rFonts w:ascii="Times New Roman" w:hAnsi="Times New Roman" w:cs="Times New Roman"/>
          <w:sz w:val="24"/>
          <w:szCs w:val="24"/>
        </w:rPr>
        <w:t xml:space="preserve"> the only post-2000</w:t>
      </w:r>
      <w:r w:rsidR="00B748C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D09D2" w:rsidRPr="00AB145D">
        <w:rPr>
          <w:rFonts w:ascii="Times New Roman" w:hAnsi="Times New Roman" w:cs="Times New Roman"/>
          <w:sz w:val="24"/>
          <w:szCs w:val="24"/>
        </w:rPr>
        <w:t>Roma</w:t>
      </w:r>
      <w:r w:rsidR="00B748C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92100" w:rsidRPr="00AB145D">
        <w:rPr>
          <w:rFonts w:ascii="Times New Roman" w:hAnsi="Times New Roman" w:cs="Times New Roman"/>
          <w:sz w:val="24"/>
          <w:szCs w:val="24"/>
        </w:rPr>
        <w:t>documentary</w:t>
      </w:r>
      <w:r w:rsidR="000C52C5" w:rsidRPr="00AB145D">
        <w:rPr>
          <w:rFonts w:ascii="Times New Roman" w:hAnsi="Times New Roman" w:cs="Times New Roman"/>
          <w:sz w:val="24"/>
          <w:szCs w:val="24"/>
        </w:rPr>
        <w:t xml:space="preserve"> successfully predicated on</w:t>
      </w:r>
      <w:r w:rsidR="00215D04">
        <w:rPr>
          <w:rFonts w:ascii="Times New Roman" w:hAnsi="Times New Roman" w:cs="Times New Roman"/>
          <w:sz w:val="24"/>
          <w:szCs w:val="24"/>
        </w:rPr>
        <w:t xml:space="preserve"> an alternative</w:t>
      </w:r>
      <w:r w:rsidR="002C7FF9">
        <w:rPr>
          <w:rFonts w:ascii="Times New Roman" w:hAnsi="Times New Roman" w:cs="Times New Roman"/>
          <w:sz w:val="24"/>
          <w:szCs w:val="24"/>
        </w:rPr>
        <w:t xml:space="preserve"> </w:t>
      </w:r>
      <w:r w:rsidR="00B748C3" w:rsidRPr="00AB145D">
        <w:rPr>
          <w:rFonts w:ascii="Times New Roman" w:hAnsi="Times New Roman" w:cs="Times New Roman"/>
          <w:sz w:val="24"/>
          <w:szCs w:val="24"/>
        </w:rPr>
        <w:t>aesthetic</w:t>
      </w:r>
      <w:r w:rsidR="00B73B31">
        <w:rPr>
          <w:rFonts w:ascii="Times New Roman" w:hAnsi="Times New Roman" w:cs="Times New Roman"/>
          <w:sz w:val="24"/>
          <w:szCs w:val="24"/>
        </w:rPr>
        <w:t xml:space="preserve"> – painterly in essence –</w:t>
      </w:r>
      <w:r w:rsidR="00B748C3" w:rsidRPr="00AB145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D09D2" w:rsidRPr="00AB145D">
        <w:rPr>
          <w:rFonts w:ascii="Times New Roman" w:hAnsi="Times New Roman" w:cs="Times New Roman"/>
          <w:i/>
          <w:sz w:val="24"/>
          <w:szCs w:val="24"/>
        </w:rPr>
        <w:t>Adisa</w:t>
      </w:r>
      <w:proofErr w:type="spellEnd"/>
      <w:r w:rsidR="00ED09D2" w:rsidRPr="00AB145D">
        <w:rPr>
          <w:rFonts w:ascii="Times New Roman" w:hAnsi="Times New Roman" w:cs="Times New Roman"/>
          <w:i/>
          <w:sz w:val="24"/>
          <w:szCs w:val="24"/>
        </w:rPr>
        <w:t xml:space="preserve"> o la </w:t>
      </w:r>
      <w:proofErr w:type="spellStart"/>
      <w:r w:rsidR="00ED09D2" w:rsidRPr="00AB145D"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 w:rsidR="00ED09D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09D2" w:rsidRPr="00AB145D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ED09D2" w:rsidRPr="00AB145D">
        <w:rPr>
          <w:rFonts w:ascii="Times New Roman" w:hAnsi="Times New Roman" w:cs="Times New Roman"/>
          <w:i/>
          <w:sz w:val="24"/>
          <w:szCs w:val="24"/>
        </w:rPr>
        <w:t xml:space="preserve"> mille </w:t>
      </w:r>
      <w:proofErr w:type="spellStart"/>
      <w:r w:rsidR="00ED09D2" w:rsidRPr="00AB145D">
        <w:rPr>
          <w:rFonts w:ascii="Times New Roman" w:hAnsi="Times New Roman" w:cs="Times New Roman"/>
          <w:i/>
          <w:sz w:val="24"/>
          <w:szCs w:val="24"/>
        </w:rPr>
        <w:t>anni</w:t>
      </w:r>
      <w:proofErr w:type="spellEnd"/>
      <w:r w:rsidR="00E0367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036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Adisa</w:t>
      </w:r>
      <w:proofErr w:type="spellEnd"/>
      <w:r w:rsidR="00E0367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or a Thousand Year</w:t>
      </w:r>
      <w:r w:rsidR="00E03671" w:rsidRPr="00CE3C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Story</w:t>
      </w:r>
      <w:r w:rsidR="00ED09D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6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09D2" w:rsidRPr="00AB145D">
        <w:rPr>
          <w:rFonts w:ascii="Times New Roman" w:hAnsi="Times New Roman" w:cs="Times New Roman"/>
          <w:sz w:val="24"/>
          <w:szCs w:val="24"/>
        </w:rPr>
        <w:t>D’orzi</w:t>
      </w:r>
      <w:proofErr w:type="spellEnd"/>
      <w:r w:rsidR="00ED09D2" w:rsidRPr="00AB145D">
        <w:rPr>
          <w:rFonts w:ascii="Times New Roman" w:hAnsi="Times New Roman" w:cs="Times New Roman"/>
          <w:sz w:val="24"/>
          <w:szCs w:val="24"/>
        </w:rPr>
        <w:t xml:space="preserve">, 2004), which was </w:t>
      </w:r>
      <w:r w:rsidR="00ED09D2" w:rsidRPr="00AB145D">
        <w:rPr>
          <w:rFonts w:ascii="Times New Roman" w:hAnsi="Times New Roman" w:cs="Times New Roman"/>
          <w:sz w:val="24"/>
          <w:szCs w:val="24"/>
        </w:rPr>
        <w:lastRenderedPageBreak/>
        <w:t>filmed in Bosnia. Its long takes of mountainous l</w:t>
      </w:r>
      <w:r w:rsidR="000B7BA2">
        <w:rPr>
          <w:rFonts w:ascii="Times New Roman" w:hAnsi="Times New Roman" w:cs="Times New Roman"/>
          <w:sz w:val="24"/>
          <w:szCs w:val="24"/>
        </w:rPr>
        <w:t>andscapes and stylized,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C52C5" w:rsidRPr="00AB145D">
        <w:rPr>
          <w:rFonts w:ascii="Times New Roman" w:hAnsi="Times New Roman" w:cs="Times New Roman"/>
          <w:sz w:val="24"/>
          <w:szCs w:val="24"/>
        </w:rPr>
        <w:t xml:space="preserve">domestic </w:t>
      </w:r>
      <w:r w:rsidR="00ED09D2" w:rsidRPr="00AB145D">
        <w:rPr>
          <w:rFonts w:ascii="Times New Roman" w:hAnsi="Times New Roman" w:cs="Times New Roman"/>
          <w:sz w:val="24"/>
          <w:szCs w:val="24"/>
        </w:rPr>
        <w:t>sequences of Ro</w:t>
      </w:r>
      <w:r w:rsidR="008D4A57">
        <w:rPr>
          <w:rFonts w:ascii="Times New Roman" w:hAnsi="Times New Roman" w:cs="Times New Roman"/>
          <w:sz w:val="24"/>
          <w:szCs w:val="24"/>
        </w:rPr>
        <w:t>ma families –</w:t>
      </w:r>
      <w:r w:rsidR="000C52C5" w:rsidRPr="00AB145D">
        <w:rPr>
          <w:rFonts w:ascii="Times New Roman" w:hAnsi="Times New Roman" w:cs="Times New Roman"/>
          <w:sz w:val="24"/>
          <w:szCs w:val="24"/>
        </w:rPr>
        <w:t xml:space="preserve"> their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faces illuminated by firelight</w:t>
      </w:r>
      <w:r w:rsidR="007433BC" w:rsidRPr="00AB145D">
        <w:rPr>
          <w:rFonts w:ascii="Times New Roman" w:hAnsi="Times New Roman" w:cs="Times New Roman"/>
          <w:sz w:val="24"/>
          <w:szCs w:val="24"/>
        </w:rPr>
        <w:t xml:space="preserve"> in the style of Van Gogh</w:t>
      </w:r>
      <w:r w:rsidR="008D4A57">
        <w:rPr>
          <w:rFonts w:ascii="Times New Roman" w:hAnsi="Times New Roman" w:cs="Times New Roman"/>
          <w:sz w:val="24"/>
          <w:szCs w:val="24"/>
        </w:rPr>
        <w:t xml:space="preserve"> –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D4A57">
        <w:rPr>
          <w:rFonts w:ascii="Times New Roman" w:hAnsi="Times New Roman" w:cs="Times New Roman"/>
          <w:sz w:val="24"/>
          <w:szCs w:val="24"/>
        </w:rPr>
        <w:t xml:space="preserve">visually inscribe the Roma within </w:t>
      </w:r>
      <w:r w:rsidR="00F22ACE">
        <w:rPr>
          <w:rFonts w:ascii="Times New Roman" w:hAnsi="Times New Roman" w:cs="Times New Roman"/>
          <w:sz w:val="24"/>
          <w:szCs w:val="24"/>
        </w:rPr>
        <w:t xml:space="preserve">one of </w:t>
      </w:r>
      <w:r w:rsidR="008D4A57">
        <w:rPr>
          <w:rFonts w:ascii="Times New Roman" w:hAnsi="Times New Roman" w:cs="Times New Roman"/>
          <w:sz w:val="24"/>
          <w:szCs w:val="24"/>
        </w:rPr>
        <w:t>their original socio-geographical habitat</w:t>
      </w:r>
      <w:r w:rsidR="00F22ACE">
        <w:rPr>
          <w:rFonts w:ascii="Times New Roman" w:hAnsi="Times New Roman" w:cs="Times New Roman"/>
          <w:sz w:val="24"/>
          <w:szCs w:val="24"/>
        </w:rPr>
        <w:t>s</w:t>
      </w:r>
      <w:r w:rsidR="008D4A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582" w:rsidRPr="00AB145D" w:rsidRDefault="008D4A57" w:rsidP="00127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soundtrack, alternating diegetic and non-diegetic accordion pieces and verbal testimon</w:t>
      </w:r>
      <w:r w:rsidR="00632D2D">
        <w:rPr>
          <w:rFonts w:ascii="Times New Roman" w:hAnsi="Times New Roman" w:cs="Times New Roman"/>
          <w:sz w:val="24"/>
          <w:szCs w:val="24"/>
        </w:rPr>
        <w:t>y from Roma</w:t>
      </w:r>
      <w:r w:rsidR="00725579">
        <w:rPr>
          <w:rFonts w:ascii="Times New Roman" w:hAnsi="Times New Roman" w:cs="Times New Roman"/>
          <w:sz w:val="24"/>
          <w:szCs w:val="24"/>
        </w:rPr>
        <w:t xml:space="preserve"> elders regarding their</w:t>
      </w:r>
      <w:r w:rsidR="00632D2D">
        <w:rPr>
          <w:rFonts w:ascii="Times New Roman" w:hAnsi="Times New Roman" w:cs="Times New Roman"/>
          <w:sz w:val="24"/>
          <w:szCs w:val="24"/>
        </w:rPr>
        <w:t xml:space="preserve"> cultu</w:t>
      </w:r>
      <w:r w:rsidR="000B7BA2">
        <w:rPr>
          <w:rFonts w:ascii="Times New Roman" w:hAnsi="Times New Roman" w:cs="Times New Roman"/>
          <w:sz w:val="24"/>
          <w:szCs w:val="24"/>
        </w:rPr>
        <w:t xml:space="preserve">ral traditions and </w:t>
      </w:r>
      <w:r w:rsidR="00632D2D">
        <w:rPr>
          <w:rFonts w:ascii="Times New Roman" w:hAnsi="Times New Roman" w:cs="Times New Roman"/>
          <w:sz w:val="24"/>
          <w:szCs w:val="24"/>
        </w:rPr>
        <w:t>skills</w:t>
      </w:r>
      <w:r w:rsidR="004608F7">
        <w:rPr>
          <w:rFonts w:ascii="Times New Roman" w:hAnsi="Times New Roman" w:cs="Times New Roman"/>
          <w:sz w:val="24"/>
          <w:szCs w:val="24"/>
        </w:rPr>
        <w:t>,</w:t>
      </w:r>
      <w:r w:rsidR="00632D2D">
        <w:rPr>
          <w:rFonts w:ascii="Times New Roman" w:hAnsi="Times New Roman" w:cs="Times New Roman"/>
          <w:sz w:val="24"/>
          <w:szCs w:val="24"/>
        </w:rPr>
        <w:t xml:space="preserve"> also s</w:t>
      </w:r>
      <w:r w:rsidR="004608F7">
        <w:rPr>
          <w:rFonts w:ascii="Times New Roman" w:hAnsi="Times New Roman" w:cs="Times New Roman"/>
          <w:sz w:val="24"/>
          <w:szCs w:val="24"/>
        </w:rPr>
        <w:t>tructures the film</w:t>
      </w:r>
      <w:r w:rsidR="005A376C">
        <w:rPr>
          <w:rFonts w:ascii="Times New Roman" w:hAnsi="Times New Roman" w:cs="Times New Roman"/>
          <w:sz w:val="24"/>
          <w:szCs w:val="24"/>
        </w:rPr>
        <w:t xml:space="preserve"> around the consciousness of its subjects before a gradual</w:t>
      </w:r>
      <w:r w:rsidR="00D404D1">
        <w:rPr>
          <w:rFonts w:ascii="Times New Roman" w:hAnsi="Times New Roman" w:cs="Times New Roman"/>
          <w:sz w:val="24"/>
          <w:szCs w:val="24"/>
        </w:rPr>
        <w:t>,</w:t>
      </w:r>
      <w:r w:rsidR="005A376C">
        <w:rPr>
          <w:rFonts w:ascii="Times New Roman" w:hAnsi="Times New Roman" w:cs="Times New Roman"/>
          <w:sz w:val="24"/>
          <w:szCs w:val="24"/>
        </w:rPr>
        <w:t xml:space="preserve"> </w:t>
      </w:r>
      <w:r w:rsidR="00D404D1">
        <w:rPr>
          <w:rFonts w:ascii="Times New Roman" w:hAnsi="Times New Roman" w:cs="Times New Roman"/>
          <w:sz w:val="24"/>
          <w:szCs w:val="24"/>
        </w:rPr>
        <w:t>revelatory</w:t>
      </w:r>
      <w:r w:rsidR="005A376C">
        <w:rPr>
          <w:rFonts w:ascii="Times New Roman" w:hAnsi="Times New Roman" w:cs="Times New Roman"/>
          <w:sz w:val="24"/>
          <w:szCs w:val="24"/>
        </w:rPr>
        <w:t xml:space="preserve"> momentum </w:t>
      </w:r>
      <w:r w:rsidR="00E7795E">
        <w:rPr>
          <w:rFonts w:ascii="Times New Roman" w:hAnsi="Times New Roman" w:cs="Times New Roman"/>
          <w:sz w:val="24"/>
          <w:szCs w:val="24"/>
        </w:rPr>
        <w:t>is developed</w:t>
      </w:r>
      <w:r w:rsidR="00562CC6">
        <w:rPr>
          <w:rFonts w:ascii="Times New Roman" w:hAnsi="Times New Roman" w:cs="Times New Roman"/>
          <w:sz w:val="24"/>
          <w:szCs w:val="24"/>
        </w:rPr>
        <w:t xml:space="preserve"> through</w:t>
      </w:r>
      <w:r w:rsidR="00D404D1">
        <w:rPr>
          <w:rFonts w:ascii="Times New Roman" w:hAnsi="Times New Roman" w:cs="Times New Roman"/>
          <w:sz w:val="24"/>
          <w:szCs w:val="24"/>
        </w:rPr>
        <w:t xml:space="preserve"> the reflections of the film’s youngest interviewee, </w:t>
      </w:r>
      <w:proofErr w:type="spellStart"/>
      <w:r w:rsidR="00D404D1">
        <w:rPr>
          <w:rFonts w:ascii="Times New Roman" w:hAnsi="Times New Roman" w:cs="Times New Roman"/>
          <w:sz w:val="24"/>
          <w:szCs w:val="24"/>
        </w:rPr>
        <w:t>Adisa</w:t>
      </w:r>
      <w:proofErr w:type="spellEnd"/>
      <w:r w:rsidR="00D404D1">
        <w:rPr>
          <w:rFonts w:ascii="Times New Roman" w:hAnsi="Times New Roman" w:cs="Times New Roman"/>
          <w:sz w:val="24"/>
          <w:szCs w:val="24"/>
        </w:rPr>
        <w:t xml:space="preserve">, concerning questions of </w:t>
      </w:r>
      <w:r w:rsidR="00E7795E">
        <w:rPr>
          <w:rFonts w:ascii="Times New Roman" w:hAnsi="Times New Roman" w:cs="Times New Roman"/>
          <w:sz w:val="24"/>
          <w:szCs w:val="24"/>
        </w:rPr>
        <w:t xml:space="preserve">Roma </w:t>
      </w:r>
      <w:r w:rsidR="00D404D1">
        <w:rPr>
          <w:rFonts w:ascii="Times New Roman" w:hAnsi="Times New Roman" w:cs="Times New Roman"/>
          <w:sz w:val="24"/>
          <w:szCs w:val="24"/>
        </w:rPr>
        <w:t>identity and th</w:t>
      </w:r>
      <w:r w:rsidR="000B7BA2">
        <w:rPr>
          <w:rFonts w:ascii="Times New Roman" w:hAnsi="Times New Roman" w:cs="Times New Roman"/>
          <w:sz w:val="24"/>
          <w:szCs w:val="24"/>
        </w:rPr>
        <w:t>e difficulties of interacting</w:t>
      </w:r>
      <w:r w:rsidR="00D404D1">
        <w:rPr>
          <w:rFonts w:ascii="Times New Roman" w:hAnsi="Times New Roman" w:cs="Times New Roman"/>
          <w:sz w:val="24"/>
          <w:szCs w:val="24"/>
        </w:rPr>
        <w:t xml:space="preserve"> with non-Roma.</w:t>
      </w:r>
      <w:r w:rsidR="00495C87">
        <w:rPr>
          <w:rFonts w:ascii="Times New Roman" w:hAnsi="Times New Roman" w:cs="Times New Roman"/>
          <w:sz w:val="24"/>
          <w:szCs w:val="24"/>
        </w:rPr>
        <w:t xml:space="preserve"> </w:t>
      </w:r>
      <w:r w:rsidR="000E6C27">
        <w:rPr>
          <w:rFonts w:ascii="Times New Roman" w:hAnsi="Times New Roman" w:cs="Times New Roman"/>
          <w:sz w:val="24"/>
          <w:szCs w:val="24"/>
        </w:rPr>
        <w:t>By deliberately</w:t>
      </w:r>
      <w:r w:rsidR="00D404D1">
        <w:rPr>
          <w:rFonts w:ascii="Times New Roman" w:hAnsi="Times New Roman" w:cs="Times New Roman"/>
          <w:sz w:val="24"/>
          <w:szCs w:val="24"/>
        </w:rPr>
        <w:t xml:space="preserve"> </w:t>
      </w:r>
      <w:r w:rsidR="000E6C27">
        <w:rPr>
          <w:rFonts w:ascii="Times New Roman" w:hAnsi="Times New Roman" w:cs="Times New Roman"/>
          <w:sz w:val="24"/>
          <w:szCs w:val="24"/>
        </w:rPr>
        <w:t>deciding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D09D2" w:rsidRPr="00500E0C">
        <w:rPr>
          <w:rFonts w:ascii="Times New Roman" w:hAnsi="Times New Roman" w:cs="Times New Roman"/>
          <w:sz w:val="24"/>
          <w:szCs w:val="24"/>
        </w:rPr>
        <w:t>not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to </w:t>
      </w:r>
      <w:r w:rsidR="00C96C4B">
        <w:rPr>
          <w:rFonts w:ascii="Times New Roman" w:hAnsi="Times New Roman" w:cs="Times New Roman"/>
          <w:sz w:val="24"/>
          <w:szCs w:val="24"/>
        </w:rPr>
        <w:t xml:space="preserve">railroad </w:t>
      </w:r>
      <w:r w:rsidR="00405923">
        <w:rPr>
          <w:rFonts w:ascii="Times New Roman" w:hAnsi="Times New Roman" w:cs="Times New Roman"/>
          <w:sz w:val="24"/>
          <w:szCs w:val="24"/>
        </w:rPr>
        <w:t>the documentary’s</w:t>
      </w:r>
      <w:r w:rsidR="003E4DE0">
        <w:rPr>
          <w:rFonts w:ascii="Times New Roman" w:hAnsi="Times New Roman" w:cs="Times New Roman"/>
          <w:sz w:val="24"/>
          <w:szCs w:val="24"/>
        </w:rPr>
        <w:t xml:space="preserve"> subjects into</w:t>
      </w:r>
      <w:r w:rsidR="00C96C4B">
        <w:rPr>
          <w:rFonts w:ascii="Times New Roman" w:hAnsi="Times New Roman" w:cs="Times New Roman"/>
          <w:sz w:val="24"/>
          <w:szCs w:val="24"/>
        </w:rPr>
        <w:t xml:space="preserve"> preconceived soci</w:t>
      </w:r>
      <w:r w:rsidR="003E4DE0">
        <w:rPr>
          <w:rFonts w:ascii="Times New Roman" w:hAnsi="Times New Roman" w:cs="Times New Roman"/>
          <w:sz w:val="24"/>
          <w:szCs w:val="24"/>
        </w:rPr>
        <w:t>o-political theses</w:t>
      </w:r>
      <w:r w:rsidR="000E6C27">
        <w:rPr>
          <w:rFonts w:ascii="Times New Roman" w:hAnsi="Times New Roman" w:cs="Times New Roman"/>
          <w:sz w:val="24"/>
          <w:szCs w:val="24"/>
        </w:rPr>
        <w:t>, or film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 the ‘</w:t>
      </w:r>
      <w:r w:rsidR="003E4DE0">
        <w:rPr>
          <w:rFonts w:ascii="Times New Roman" w:hAnsi="Times New Roman" w:cs="Times New Roman"/>
          <w:sz w:val="24"/>
          <w:szCs w:val="24"/>
        </w:rPr>
        <w:t>few miserable shacks, an inexpressible poverty</w:t>
      </w:r>
      <w:r w:rsidR="00ED09D2" w:rsidRPr="00AB145D">
        <w:rPr>
          <w:rFonts w:ascii="Times New Roman" w:hAnsi="Times New Roman" w:cs="Times New Roman"/>
          <w:sz w:val="24"/>
          <w:szCs w:val="24"/>
        </w:rPr>
        <w:t xml:space="preserve">’ </w:t>
      </w:r>
      <w:r w:rsidR="007433BC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33BC" w:rsidRPr="00AB145D">
        <w:rPr>
          <w:rFonts w:ascii="Times New Roman" w:hAnsi="Times New Roman" w:cs="Times New Roman"/>
          <w:sz w:val="24"/>
          <w:szCs w:val="24"/>
        </w:rPr>
        <w:t>D’orzi</w:t>
      </w:r>
      <w:proofErr w:type="spellEnd"/>
      <w:r w:rsidR="007433BC" w:rsidRPr="00AB145D">
        <w:rPr>
          <w:rFonts w:ascii="Times New Roman" w:hAnsi="Times New Roman" w:cs="Times New Roman"/>
          <w:sz w:val="24"/>
          <w:szCs w:val="24"/>
        </w:rPr>
        <w:t xml:space="preserve"> 2012: 23) </w:t>
      </w:r>
      <w:r w:rsidR="00B56743" w:rsidRPr="00AB145D">
        <w:rPr>
          <w:rFonts w:ascii="Times New Roman" w:hAnsi="Times New Roman" w:cs="Times New Roman"/>
          <w:sz w:val="24"/>
          <w:szCs w:val="24"/>
        </w:rPr>
        <w:t>that he</w:t>
      </w:r>
      <w:r w:rsidR="000E6C27">
        <w:rPr>
          <w:rFonts w:ascii="Times New Roman" w:hAnsi="Times New Roman" w:cs="Times New Roman"/>
          <w:sz w:val="24"/>
          <w:szCs w:val="24"/>
        </w:rPr>
        <w:t xml:space="preserve"> witnessed near</w:t>
      </w:r>
      <w:r w:rsidR="002C7FF9">
        <w:rPr>
          <w:rFonts w:ascii="Times New Roman" w:hAnsi="Times New Roman" w:cs="Times New Roman"/>
          <w:sz w:val="24"/>
          <w:szCs w:val="24"/>
        </w:rPr>
        <w:t xml:space="preserve"> Mostar –</w:t>
      </w:r>
      <w:r w:rsidR="000E6C27">
        <w:rPr>
          <w:rFonts w:ascii="Times New Roman" w:hAnsi="Times New Roman" w:cs="Times New Roman"/>
          <w:sz w:val="24"/>
          <w:szCs w:val="24"/>
        </w:rPr>
        <w:t xml:space="preserve"> a move that would have</w:t>
      </w:r>
      <w:r w:rsidR="00D9210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00E0C">
        <w:rPr>
          <w:rFonts w:ascii="Times New Roman" w:hAnsi="Times New Roman" w:cs="Times New Roman"/>
          <w:sz w:val="24"/>
          <w:szCs w:val="24"/>
        </w:rPr>
        <w:t xml:space="preserve">visually </w:t>
      </w:r>
      <w:r w:rsidR="00D83A8F" w:rsidRPr="00AB145D">
        <w:rPr>
          <w:rFonts w:ascii="Times New Roman" w:hAnsi="Times New Roman" w:cs="Times New Roman"/>
          <w:sz w:val="24"/>
          <w:szCs w:val="24"/>
        </w:rPr>
        <w:t>perpetuate</w:t>
      </w:r>
      <w:r w:rsidR="000E6C27">
        <w:rPr>
          <w:rFonts w:ascii="Times New Roman" w:hAnsi="Times New Roman" w:cs="Times New Roman"/>
          <w:sz w:val="24"/>
          <w:szCs w:val="24"/>
        </w:rPr>
        <w:t>d</w:t>
      </w:r>
      <w:r w:rsidR="00D83A8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00E0C">
        <w:rPr>
          <w:rFonts w:ascii="Times New Roman" w:hAnsi="Times New Roman" w:cs="Times New Roman"/>
          <w:sz w:val="24"/>
          <w:szCs w:val="24"/>
        </w:rPr>
        <w:t>the collective perception</w:t>
      </w:r>
      <w:r w:rsidR="006844EF">
        <w:rPr>
          <w:rFonts w:ascii="Times New Roman" w:hAnsi="Times New Roman" w:cs="Times New Roman"/>
          <w:sz w:val="24"/>
          <w:szCs w:val="24"/>
        </w:rPr>
        <w:t xml:space="preserve"> of </w:t>
      </w:r>
      <w:r w:rsidR="000E6C27">
        <w:rPr>
          <w:rFonts w:ascii="Times New Roman" w:hAnsi="Times New Roman" w:cs="Times New Roman"/>
          <w:sz w:val="24"/>
          <w:szCs w:val="24"/>
        </w:rPr>
        <w:t>impoverished Roma communities</w:t>
      </w:r>
      <w:r w:rsidR="002C7FF9">
        <w:rPr>
          <w:rFonts w:ascii="Times New Roman" w:hAnsi="Times New Roman" w:cs="Times New Roman"/>
          <w:sz w:val="24"/>
          <w:szCs w:val="24"/>
        </w:rPr>
        <w:t xml:space="preserve"> relegated to the p</w:t>
      </w:r>
      <w:r w:rsidR="000B7BA2">
        <w:rPr>
          <w:rFonts w:ascii="Times New Roman" w:hAnsi="Times New Roman" w:cs="Times New Roman"/>
          <w:sz w:val="24"/>
          <w:szCs w:val="24"/>
        </w:rPr>
        <w:t>eripheries of</w:t>
      </w:r>
      <w:r w:rsidR="00725579">
        <w:rPr>
          <w:rFonts w:ascii="Times New Roman" w:hAnsi="Times New Roman" w:cs="Times New Roman"/>
          <w:sz w:val="24"/>
          <w:szCs w:val="24"/>
        </w:rPr>
        <w:t xml:space="preserve"> metropolitan capitalism –</w:t>
      </w:r>
      <w:r w:rsidR="000E6C27">
        <w:rPr>
          <w:rFonts w:ascii="Times New Roman" w:hAnsi="Times New Roman" w:cs="Times New Roman"/>
          <w:sz w:val="24"/>
          <w:szCs w:val="24"/>
        </w:rPr>
        <w:t xml:space="preserve"> t</w:t>
      </w:r>
      <w:r w:rsidR="000E6C27" w:rsidRPr="00AB145D">
        <w:rPr>
          <w:rFonts w:ascii="Times New Roman" w:hAnsi="Times New Roman" w:cs="Times New Roman"/>
          <w:sz w:val="24"/>
          <w:szCs w:val="24"/>
        </w:rPr>
        <w:t xml:space="preserve">he director’s </w:t>
      </w:r>
      <w:r w:rsidR="000E6C27">
        <w:rPr>
          <w:rFonts w:ascii="Times New Roman" w:hAnsi="Times New Roman" w:cs="Times New Roman"/>
          <w:sz w:val="24"/>
          <w:szCs w:val="24"/>
        </w:rPr>
        <w:t>structural and aesthetic approach</w:t>
      </w:r>
      <w:r w:rsidR="000E6C2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92100" w:rsidRPr="00AB145D">
        <w:rPr>
          <w:rFonts w:ascii="Times New Roman" w:hAnsi="Times New Roman" w:cs="Times New Roman"/>
          <w:sz w:val="24"/>
          <w:szCs w:val="24"/>
        </w:rPr>
        <w:t>enables</w:t>
      </w:r>
      <w:r w:rsidR="00D83A8F" w:rsidRPr="00AB145D">
        <w:rPr>
          <w:rFonts w:ascii="Times New Roman" w:hAnsi="Times New Roman" w:cs="Times New Roman"/>
          <w:sz w:val="24"/>
          <w:szCs w:val="24"/>
        </w:rPr>
        <w:t xml:space="preserve"> the Bosnian Roma’s archaic sense of community, depicted as if outside clock time, to emerge.</w:t>
      </w:r>
      <w:r w:rsidR="0073230C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82" w:rsidRPr="00AB145D" w:rsidRDefault="00023582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741" w:rsidRPr="007D4686" w:rsidRDefault="00AB145D" w:rsidP="00AB145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86">
        <w:rPr>
          <w:rFonts w:ascii="Times New Roman" w:hAnsi="Times New Roman" w:cs="Times New Roman"/>
          <w:b/>
          <w:sz w:val="24"/>
          <w:szCs w:val="24"/>
        </w:rPr>
        <w:t>Nom</w:t>
      </w:r>
      <w:r w:rsidR="00880D15">
        <w:rPr>
          <w:rFonts w:ascii="Times New Roman" w:hAnsi="Times New Roman" w:cs="Times New Roman"/>
          <w:b/>
          <w:sz w:val="24"/>
          <w:szCs w:val="24"/>
        </w:rPr>
        <w:t>adic Myths: The Roma, Education</w:t>
      </w:r>
      <w:r w:rsidRPr="007D4686">
        <w:rPr>
          <w:rFonts w:ascii="Times New Roman" w:hAnsi="Times New Roman" w:cs="Times New Roman"/>
          <w:b/>
          <w:sz w:val="24"/>
          <w:szCs w:val="24"/>
        </w:rPr>
        <w:t xml:space="preserve"> and Employment</w:t>
      </w:r>
    </w:p>
    <w:p w:rsidR="00A02741" w:rsidRPr="00AB145D" w:rsidRDefault="00A02741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BD" w:rsidRPr="00AB145D" w:rsidRDefault="00F406EE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T</w:t>
      </w:r>
      <w:r w:rsidR="00A02741" w:rsidRPr="00AB145D">
        <w:rPr>
          <w:rFonts w:ascii="Times New Roman" w:hAnsi="Times New Roman" w:cs="Times New Roman"/>
          <w:sz w:val="24"/>
          <w:szCs w:val="24"/>
        </w:rPr>
        <w:t>he recurrent term o</w:t>
      </w:r>
      <w:r w:rsidR="00706A53" w:rsidRPr="00AB145D">
        <w:rPr>
          <w:rFonts w:ascii="Times New Roman" w:hAnsi="Times New Roman" w:cs="Times New Roman"/>
          <w:sz w:val="24"/>
          <w:szCs w:val="24"/>
        </w:rPr>
        <w:t>f ‘nom</w:t>
      </w:r>
      <w:r w:rsidR="00127963">
        <w:rPr>
          <w:rFonts w:ascii="Times New Roman" w:hAnsi="Times New Roman" w:cs="Times New Roman"/>
          <w:sz w:val="24"/>
          <w:szCs w:val="24"/>
        </w:rPr>
        <w:t>ads’</w:t>
      </w:r>
      <w:r w:rsidR="00706A53" w:rsidRPr="00AB145D">
        <w:rPr>
          <w:rFonts w:ascii="Times New Roman" w:hAnsi="Times New Roman" w:cs="Times New Roman"/>
          <w:sz w:val="24"/>
          <w:szCs w:val="24"/>
        </w:rPr>
        <w:t xml:space="preserve"> with which</w:t>
      </w:r>
      <w:r w:rsidR="00A02741" w:rsidRPr="00AB145D">
        <w:rPr>
          <w:rFonts w:ascii="Times New Roman" w:hAnsi="Times New Roman" w:cs="Times New Roman"/>
          <w:sz w:val="24"/>
          <w:szCs w:val="24"/>
        </w:rPr>
        <w:t xml:space="preserve"> the Roma, Sinti and related groups</w:t>
      </w:r>
      <w:r w:rsidR="00622C2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06A53" w:rsidRPr="00AB145D">
        <w:rPr>
          <w:rFonts w:ascii="Times New Roman" w:hAnsi="Times New Roman" w:cs="Times New Roman"/>
          <w:sz w:val="24"/>
          <w:szCs w:val="24"/>
        </w:rPr>
        <w:t xml:space="preserve">are labelled </w:t>
      </w:r>
      <w:r w:rsidR="00622C23" w:rsidRPr="00AB145D">
        <w:rPr>
          <w:rFonts w:ascii="Times New Roman" w:hAnsi="Times New Roman" w:cs="Times New Roman"/>
          <w:sz w:val="24"/>
          <w:szCs w:val="24"/>
        </w:rPr>
        <w:t xml:space="preserve">– despite </w:t>
      </w:r>
      <w:r w:rsidR="009358FB" w:rsidRPr="00AB145D">
        <w:rPr>
          <w:rFonts w:ascii="Times New Roman" w:hAnsi="Times New Roman" w:cs="Times New Roman"/>
          <w:sz w:val="24"/>
          <w:szCs w:val="24"/>
        </w:rPr>
        <w:t>97</w:t>
      </w:r>
      <w:r w:rsidR="00127963">
        <w:rPr>
          <w:rFonts w:ascii="Times New Roman" w:hAnsi="Times New Roman" w:cs="Times New Roman"/>
          <w:sz w:val="24"/>
          <w:szCs w:val="24"/>
        </w:rPr>
        <w:t xml:space="preserve"> per cent</w:t>
      </w:r>
      <w:r w:rsidR="009358FB" w:rsidRPr="00AB145D">
        <w:rPr>
          <w:rFonts w:ascii="Times New Roman" w:hAnsi="Times New Roman" w:cs="Times New Roman"/>
          <w:sz w:val="24"/>
          <w:szCs w:val="24"/>
        </w:rPr>
        <w:t xml:space="preserve"> of the </w:t>
      </w:r>
      <w:r w:rsidR="00622C23" w:rsidRPr="00AB145D">
        <w:rPr>
          <w:rFonts w:ascii="Times New Roman" w:hAnsi="Times New Roman" w:cs="Times New Roman"/>
          <w:sz w:val="24"/>
          <w:szCs w:val="24"/>
        </w:rPr>
        <w:t>Roma within Ita</w:t>
      </w:r>
      <w:r w:rsidR="009358FB" w:rsidRPr="00AB145D">
        <w:rPr>
          <w:rFonts w:ascii="Times New Roman" w:hAnsi="Times New Roman" w:cs="Times New Roman"/>
          <w:sz w:val="24"/>
          <w:szCs w:val="24"/>
        </w:rPr>
        <w:t>ly being sedentary</w:t>
      </w:r>
      <w:r w:rsidR="00622C23" w:rsidRPr="00AB145D">
        <w:rPr>
          <w:rFonts w:ascii="Times New Roman" w:hAnsi="Times New Roman" w:cs="Times New Roman"/>
          <w:sz w:val="24"/>
          <w:szCs w:val="24"/>
        </w:rPr>
        <w:t xml:space="preserve"> (ERRC 2014: 3) –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is mo</w:t>
      </w:r>
      <w:r w:rsidR="00622C23" w:rsidRPr="00AB145D">
        <w:rPr>
          <w:rFonts w:ascii="Times New Roman" w:hAnsi="Times New Roman" w:cs="Times New Roman"/>
          <w:sz w:val="24"/>
          <w:szCs w:val="24"/>
        </w:rPr>
        <w:t>tivated by a clear politico-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economic agenda. </w:t>
      </w:r>
      <w:proofErr w:type="spellStart"/>
      <w:r w:rsidR="004E1664" w:rsidRPr="00AB145D">
        <w:rPr>
          <w:rFonts w:ascii="Times New Roman" w:hAnsi="Times New Roman" w:cs="Times New Roman"/>
          <w:sz w:val="24"/>
          <w:szCs w:val="24"/>
        </w:rPr>
        <w:t>Nando</w:t>
      </w:r>
      <w:proofErr w:type="spellEnd"/>
      <w:r w:rsidR="004E1664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664" w:rsidRPr="00AB145D">
        <w:rPr>
          <w:rFonts w:ascii="Times New Roman" w:hAnsi="Times New Roman" w:cs="Times New Roman"/>
          <w:sz w:val="24"/>
          <w:szCs w:val="24"/>
        </w:rPr>
        <w:t>Sigona</w:t>
      </w:r>
      <w:proofErr w:type="spellEnd"/>
      <w:r w:rsidR="004E1664" w:rsidRPr="00AB145D">
        <w:rPr>
          <w:rFonts w:ascii="Times New Roman" w:hAnsi="Times New Roman" w:cs="Times New Roman"/>
          <w:sz w:val="24"/>
          <w:szCs w:val="24"/>
        </w:rPr>
        <w:t xml:space="preserve"> notes that the </w:t>
      </w:r>
      <w:r w:rsidR="00706A53" w:rsidRPr="00AB145D">
        <w:rPr>
          <w:rFonts w:ascii="Times New Roman" w:hAnsi="Times New Roman" w:cs="Times New Roman"/>
          <w:sz w:val="24"/>
          <w:szCs w:val="24"/>
        </w:rPr>
        <w:t>media’s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use of t</w:t>
      </w:r>
      <w:r w:rsidR="0000203B" w:rsidRPr="00AB145D">
        <w:rPr>
          <w:rFonts w:ascii="Times New Roman" w:hAnsi="Times New Roman" w:cs="Times New Roman"/>
          <w:sz w:val="24"/>
          <w:szCs w:val="24"/>
        </w:rPr>
        <w:t>he term during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the exo</w:t>
      </w:r>
      <w:r w:rsidR="00622C23" w:rsidRPr="00AB145D">
        <w:rPr>
          <w:rFonts w:ascii="Times New Roman" w:hAnsi="Times New Roman" w:cs="Times New Roman"/>
          <w:sz w:val="24"/>
          <w:szCs w:val="24"/>
        </w:rPr>
        <w:t>dus of Roma from Kosovo in 1999</w:t>
      </w:r>
      <w:r w:rsidR="00706A53" w:rsidRPr="00AB145D">
        <w:rPr>
          <w:rFonts w:ascii="Times New Roman" w:hAnsi="Times New Roman" w:cs="Times New Roman"/>
          <w:sz w:val="24"/>
          <w:szCs w:val="24"/>
        </w:rPr>
        <w:t xml:space="preserve"> effectively denied them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06A53" w:rsidRPr="00AB145D">
        <w:rPr>
          <w:rFonts w:ascii="Times New Roman" w:hAnsi="Times New Roman" w:cs="Times New Roman"/>
          <w:sz w:val="24"/>
          <w:szCs w:val="24"/>
        </w:rPr>
        <w:t>refugee status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(2002: 32-34); this</w:t>
      </w:r>
      <w:r w:rsidR="00255761" w:rsidRPr="00AB145D">
        <w:rPr>
          <w:rFonts w:ascii="Times New Roman" w:hAnsi="Times New Roman" w:cs="Times New Roman"/>
          <w:sz w:val="24"/>
          <w:szCs w:val="24"/>
        </w:rPr>
        <w:t>, together with an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institutional d</w:t>
      </w:r>
      <w:r w:rsidR="00142109" w:rsidRPr="00AB145D">
        <w:rPr>
          <w:rFonts w:ascii="Times New Roman" w:hAnsi="Times New Roman" w:cs="Times New Roman"/>
          <w:sz w:val="24"/>
          <w:szCs w:val="24"/>
        </w:rPr>
        <w:t>issemination of the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mislead</w:t>
      </w:r>
      <w:r w:rsidR="009358FB" w:rsidRPr="00AB145D">
        <w:rPr>
          <w:rFonts w:ascii="Times New Roman" w:hAnsi="Times New Roman" w:cs="Times New Roman"/>
          <w:sz w:val="24"/>
          <w:szCs w:val="24"/>
        </w:rPr>
        <w:t>ing notion that the Roma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desire an itinerant camp-based lifestyle (</w:t>
      </w:r>
      <w:proofErr w:type="spellStart"/>
      <w:r w:rsidR="004E1664" w:rsidRPr="00AB145D">
        <w:rPr>
          <w:rFonts w:ascii="Times New Roman" w:hAnsi="Times New Roman" w:cs="Times New Roman"/>
          <w:sz w:val="24"/>
          <w:szCs w:val="24"/>
        </w:rPr>
        <w:t>Sigona</w:t>
      </w:r>
      <w:proofErr w:type="spellEnd"/>
      <w:r w:rsidR="004E1664" w:rsidRPr="00AB145D">
        <w:rPr>
          <w:rFonts w:ascii="Times New Roman" w:hAnsi="Times New Roman" w:cs="Times New Roman"/>
          <w:sz w:val="24"/>
          <w:szCs w:val="24"/>
        </w:rPr>
        <w:t xml:space="preserve"> 2002: 36), has enabled the Italian authorities to avoid</w:t>
      </w:r>
      <w:r w:rsidR="00255761" w:rsidRPr="00AB145D">
        <w:rPr>
          <w:rFonts w:ascii="Times New Roman" w:hAnsi="Times New Roman" w:cs="Times New Roman"/>
          <w:sz w:val="24"/>
          <w:szCs w:val="24"/>
        </w:rPr>
        <w:t xml:space="preserve"> any </w:t>
      </w:r>
      <w:r w:rsidR="00B125A9" w:rsidRPr="00AB145D">
        <w:rPr>
          <w:rFonts w:ascii="Times New Roman" w:hAnsi="Times New Roman" w:cs="Times New Roman"/>
          <w:sz w:val="24"/>
          <w:szCs w:val="24"/>
        </w:rPr>
        <w:t>elector</w:t>
      </w:r>
      <w:r w:rsidR="00F1268E">
        <w:rPr>
          <w:rFonts w:ascii="Times New Roman" w:hAnsi="Times New Roman" w:cs="Times New Roman"/>
          <w:sz w:val="24"/>
          <w:szCs w:val="24"/>
        </w:rPr>
        <w:t>ally damaging</w:t>
      </w:r>
      <w:r w:rsidR="004E1664" w:rsidRPr="00AB145D">
        <w:rPr>
          <w:rFonts w:ascii="Times New Roman" w:hAnsi="Times New Roman" w:cs="Times New Roman"/>
          <w:sz w:val="24"/>
          <w:szCs w:val="24"/>
        </w:rPr>
        <w:t xml:space="preserve"> socio-economic commitment</w:t>
      </w:r>
      <w:r w:rsidR="00B125A9" w:rsidRPr="00AB145D">
        <w:rPr>
          <w:rFonts w:ascii="Times New Roman" w:hAnsi="Times New Roman" w:cs="Times New Roman"/>
          <w:sz w:val="24"/>
          <w:szCs w:val="24"/>
        </w:rPr>
        <w:t xml:space="preserve"> towards </w:t>
      </w:r>
      <w:r w:rsidR="00F1268E">
        <w:rPr>
          <w:rFonts w:ascii="Times New Roman" w:hAnsi="Times New Roman" w:cs="Times New Roman"/>
          <w:sz w:val="24"/>
          <w:szCs w:val="24"/>
        </w:rPr>
        <w:t xml:space="preserve">the integration of </w:t>
      </w:r>
      <w:r w:rsidR="00255761" w:rsidRPr="00AB145D">
        <w:rPr>
          <w:rFonts w:ascii="Times New Roman" w:hAnsi="Times New Roman" w:cs="Times New Roman"/>
          <w:sz w:val="24"/>
          <w:szCs w:val="24"/>
        </w:rPr>
        <w:t>Roma communities</w:t>
      </w:r>
      <w:r w:rsidR="00F4511B" w:rsidRPr="00AB145D">
        <w:rPr>
          <w:rFonts w:ascii="Times New Roman" w:hAnsi="Times New Roman" w:cs="Times New Roman"/>
          <w:sz w:val="24"/>
          <w:szCs w:val="24"/>
        </w:rPr>
        <w:t>. Wh</w:t>
      </w:r>
      <w:r w:rsidR="00327281" w:rsidRPr="00AB145D">
        <w:rPr>
          <w:rFonts w:ascii="Times New Roman" w:hAnsi="Times New Roman" w:cs="Times New Roman"/>
          <w:sz w:val="24"/>
          <w:szCs w:val="24"/>
        </w:rPr>
        <w:t>il</w:t>
      </w:r>
      <w:r w:rsidR="00622C23" w:rsidRPr="00AB145D">
        <w:rPr>
          <w:rFonts w:ascii="Times New Roman" w:hAnsi="Times New Roman" w:cs="Times New Roman"/>
          <w:sz w:val="24"/>
          <w:szCs w:val="24"/>
        </w:rPr>
        <w:t>e</w:t>
      </w:r>
      <w:r w:rsidR="0000203B" w:rsidRPr="00AB145D">
        <w:rPr>
          <w:rFonts w:ascii="Times New Roman" w:hAnsi="Times New Roman" w:cs="Times New Roman"/>
          <w:sz w:val="24"/>
          <w:szCs w:val="24"/>
        </w:rPr>
        <w:t xml:space="preserve"> the nomadic</w:t>
      </w:r>
      <w:r w:rsidR="00706A53" w:rsidRPr="00AB145D">
        <w:rPr>
          <w:rFonts w:ascii="Times New Roman" w:hAnsi="Times New Roman" w:cs="Times New Roman"/>
          <w:sz w:val="24"/>
          <w:szCs w:val="24"/>
        </w:rPr>
        <w:t xml:space="preserve"> myth has been</w:t>
      </w:r>
      <w:r w:rsidR="00F4511B" w:rsidRPr="00AB145D">
        <w:rPr>
          <w:rFonts w:ascii="Times New Roman" w:hAnsi="Times New Roman" w:cs="Times New Roman"/>
          <w:sz w:val="24"/>
          <w:szCs w:val="24"/>
        </w:rPr>
        <w:t xml:space="preserve"> attributed –</w:t>
      </w:r>
      <w:r w:rsidR="00B125A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4511B" w:rsidRPr="00AB145D">
        <w:rPr>
          <w:rFonts w:ascii="Times New Roman" w:hAnsi="Times New Roman" w:cs="Times New Roman"/>
          <w:sz w:val="24"/>
          <w:szCs w:val="24"/>
        </w:rPr>
        <w:t xml:space="preserve">charitably – </w:t>
      </w:r>
      <w:r w:rsidR="00F4511B" w:rsidRPr="00AB145D">
        <w:rPr>
          <w:rFonts w:ascii="Times New Roman" w:hAnsi="Times New Roman" w:cs="Times New Roman"/>
          <w:sz w:val="24"/>
          <w:szCs w:val="24"/>
        </w:rPr>
        <w:lastRenderedPageBreak/>
        <w:t>to an i</w:t>
      </w:r>
      <w:r w:rsidR="00B125A9" w:rsidRPr="00AB145D">
        <w:rPr>
          <w:rFonts w:ascii="Times New Roman" w:hAnsi="Times New Roman" w:cs="Times New Roman"/>
          <w:sz w:val="24"/>
          <w:szCs w:val="24"/>
        </w:rPr>
        <w:t xml:space="preserve">nstitutional misreading </w:t>
      </w:r>
      <w:r w:rsidR="00620A9E">
        <w:rPr>
          <w:rFonts w:ascii="Times New Roman" w:hAnsi="Times New Roman" w:cs="Times New Roman"/>
          <w:sz w:val="24"/>
          <w:szCs w:val="24"/>
        </w:rPr>
        <w:t>of the cultural heritage</w:t>
      </w:r>
      <w:r w:rsidR="00B125A9" w:rsidRPr="00AB145D">
        <w:rPr>
          <w:rFonts w:ascii="Times New Roman" w:hAnsi="Times New Roman" w:cs="Times New Roman"/>
          <w:sz w:val="24"/>
          <w:szCs w:val="24"/>
        </w:rPr>
        <w:t xml:space="preserve"> of</w:t>
      </w:r>
      <w:r w:rsidR="00F4511B" w:rsidRPr="00AB145D">
        <w:rPr>
          <w:rFonts w:ascii="Times New Roman" w:hAnsi="Times New Roman" w:cs="Times New Roman"/>
          <w:sz w:val="24"/>
          <w:szCs w:val="24"/>
        </w:rPr>
        <w:t xml:space="preserve"> Yugoslavian Roma</w:t>
      </w:r>
      <w:r w:rsidR="00B125A9" w:rsidRPr="00AB145D">
        <w:rPr>
          <w:rFonts w:ascii="Times New Roman" w:hAnsi="Times New Roman" w:cs="Times New Roman"/>
          <w:sz w:val="24"/>
          <w:szCs w:val="24"/>
        </w:rPr>
        <w:t xml:space="preserve"> who arrived from the 1980s onwards</w:t>
      </w:r>
      <w:r w:rsidR="00F4511B" w:rsidRPr="00AB145D">
        <w:rPr>
          <w:rFonts w:ascii="Times New Roman" w:hAnsi="Times New Roman" w:cs="Times New Roman"/>
          <w:sz w:val="24"/>
          <w:szCs w:val="24"/>
        </w:rPr>
        <w:t xml:space="preserve"> (ERRC 2013: 17)</w:t>
      </w:r>
      <w:r w:rsidR="00327281" w:rsidRPr="00AB145D">
        <w:rPr>
          <w:rFonts w:ascii="Times New Roman" w:hAnsi="Times New Roman" w:cs="Times New Roman"/>
          <w:sz w:val="24"/>
          <w:szCs w:val="24"/>
        </w:rPr>
        <w:t xml:space="preserve">, and to mutual </w:t>
      </w:r>
      <w:r w:rsidR="00F4511B" w:rsidRPr="00AB145D">
        <w:rPr>
          <w:rFonts w:ascii="Times New Roman" w:hAnsi="Times New Roman" w:cs="Times New Roman"/>
          <w:sz w:val="24"/>
          <w:szCs w:val="24"/>
        </w:rPr>
        <w:t>incomprehension</w:t>
      </w:r>
      <w:r w:rsidR="00327281" w:rsidRPr="00AB145D">
        <w:rPr>
          <w:rFonts w:ascii="Times New Roman" w:hAnsi="Times New Roman" w:cs="Times New Roman"/>
          <w:sz w:val="24"/>
          <w:szCs w:val="24"/>
        </w:rPr>
        <w:t xml:space="preserve"> between the Roma and local authorities (</w:t>
      </w:r>
      <w:proofErr w:type="spellStart"/>
      <w:r w:rsidR="00327281" w:rsidRPr="00AB145D">
        <w:rPr>
          <w:rFonts w:ascii="Times New Roman" w:hAnsi="Times New Roman" w:cs="Times New Roman"/>
          <w:sz w:val="24"/>
          <w:szCs w:val="24"/>
        </w:rPr>
        <w:t>Saitta</w:t>
      </w:r>
      <w:proofErr w:type="spellEnd"/>
      <w:r w:rsidR="00043A8A" w:rsidRPr="00AB145D">
        <w:rPr>
          <w:rFonts w:ascii="Times New Roman" w:hAnsi="Times New Roman" w:cs="Times New Roman"/>
          <w:sz w:val="24"/>
          <w:szCs w:val="24"/>
        </w:rPr>
        <w:t xml:space="preserve"> 2010: </w:t>
      </w:r>
      <w:r w:rsidR="00327281" w:rsidRPr="00AB145D">
        <w:rPr>
          <w:rFonts w:ascii="Times New Roman" w:hAnsi="Times New Roman" w:cs="Times New Roman"/>
          <w:sz w:val="24"/>
          <w:szCs w:val="24"/>
        </w:rPr>
        <w:t>37)</w:t>
      </w:r>
      <w:r w:rsidR="00F4511B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327281" w:rsidRPr="00AB145D">
        <w:rPr>
          <w:rFonts w:ascii="Times New Roman" w:hAnsi="Times New Roman" w:cs="Times New Roman"/>
          <w:sz w:val="24"/>
          <w:szCs w:val="24"/>
        </w:rPr>
        <w:t>the issue of ideolog</w:t>
      </w:r>
      <w:r w:rsidR="00E9053B" w:rsidRPr="00AB145D">
        <w:rPr>
          <w:rFonts w:ascii="Times New Roman" w:hAnsi="Times New Roman" w:cs="Times New Roman"/>
          <w:sz w:val="24"/>
          <w:szCs w:val="24"/>
        </w:rPr>
        <w:t>y, in terms of dominant hegemonies creating</w:t>
      </w:r>
      <w:r w:rsidR="00043A8A" w:rsidRPr="00AB145D">
        <w:rPr>
          <w:rFonts w:ascii="Times New Roman" w:hAnsi="Times New Roman" w:cs="Times New Roman"/>
          <w:sz w:val="24"/>
          <w:szCs w:val="24"/>
        </w:rPr>
        <w:t xml:space="preserve"> strategically</w:t>
      </w:r>
      <w:r w:rsidR="00327281" w:rsidRPr="00AB145D">
        <w:rPr>
          <w:rFonts w:ascii="Times New Roman" w:hAnsi="Times New Roman" w:cs="Times New Roman"/>
          <w:sz w:val="24"/>
          <w:szCs w:val="24"/>
        </w:rPr>
        <w:t xml:space="preserve"> reductive generalization</w:t>
      </w:r>
      <w:r w:rsidR="00622C23" w:rsidRPr="00AB145D">
        <w:rPr>
          <w:rFonts w:ascii="Times New Roman" w:hAnsi="Times New Roman" w:cs="Times New Roman"/>
          <w:sz w:val="24"/>
          <w:szCs w:val="24"/>
        </w:rPr>
        <w:t>s</w:t>
      </w:r>
      <w:r w:rsidR="007C1AC3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6D69C3" w:rsidRPr="00AB145D">
        <w:rPr>
          <w:rFonts w:ascii="Times New Roman" w:hAnsi="Times New Roman" w:cs="Times New Roman"/>
          <w:sz w:val="24"/>
          <w:szCs w:val="24"/>
        </w:rPr>
        <w:t>rematerializes</w:t>
      </w:r>
      <w:r w:rsidR="007C1AC3" w:rsidRPr="00AB145D">
        <w:rPr>
          <w:rFonts w:ascii="Times New Roman" w:hAnsi="Times New Roman" w:cs="Times New Roman"/>
          <w:sz w:val="24"/>
          <w:szCs w:val="24"/>
        </w:rPr>
        <w:t>.</w:t>
      </w:r>
      <w:r w:rsidR="006D69C3" w:rsidRPr="00AB145D">
        <w:rPr>
          <w:rFonts w:ascii="Times New Roman" w:hAnsi="Times New Roman" w:cs="Times New Roman"/>
          <w:sz w:val="24"/>
          <w:szCs w:val="24"/>
        </w:rPr>
        <w:t xml:space="preserve"> Through</w:t>
      </w:r>
      <w:r w:rsidR="0000203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32EE9" w:rsidRPr="00AB145D">
        <w:rPr>
          <w:rFonts w:ascii="Times New Roman" w:hAnsi="Times New Roman" w:cs="Times New Roman"/>
          <w:sz w:val="24"/>
          <w:szCs w:val="24"/>
        </w:rPr>
        <w:t>their visual articulation of</w:t>
      </w:r>
      <w:r w:rsidR="00F36BB4" w:rsidRPr="00AB145D">
        <w:rPr>
          <w:rFonts w:ascii="Times New Roman" w:hAnsi="Times New Roman" w:cs="Times New Roman"/>
          <w:sz w:val="24"/>
          <w:szCs w:val="24"/>
        </w:rPr>
        <w:t xml:space="preserve"> research</w:t>
      </w:r>
      <w:r w:rsidR="006D69C3" w:rsidRPr="00AB145D">
        <w:rPr>
          <w:rFonts w:ascii="Times New Roman" w:hAnsi="Times New Roman" w:cs="Times New Roman"/>
          <w:sz w:val="24"/>
          <w:szCs w:val="24"/>
        </w:rPr>
        <w:t xml:space="preserve"> by</w:t>
      </w:r>
      <w:r w:rsidR="009358FB" w:rsidRPr="00AB145D">
        <w:rPr>
          <w:rFonts w:ascii="Times New Roman" w:hAnsi="Times New Roman" w:cs="Times New Roman"/>
          <w:sz w:val="24"/>
          <w:szCs w:val="24"/>
        </w:rPr>
        <w:t xml:space="preserve"> academics and pro-Roma</w:t>
      </w:r>
      <w:r w:rsidR="00461B6E" w:rsidRPr="00AB145D">
        <w:rPr>
          <w:rFonts w:ascii="Times New Roman" w:hAnsi="Times New Roman" w:cs="Times New Roman"/>
          <w:sz w:val="24"/>
          <w:szCs w:val="24"/>
        </w:rPr>
        <w:t xml:space="preserve"> ass</w:t>
      </w:r>
      <w:r w:rsidR="009358FB" w:rsidRPr="00AB145D">
        <w:rPr>
          <w:rFonts w:ascii="Times New Roman" w:hAnsi="Times New Roman" w:cs="Times New Roman"/>
          <w:sz w:val="24"/>
          <w:szCs w:val="24"/>
        </w:rPr>
        <w:t>ociations</w:t>
      </w:r>
      <w:r w:rsidR="00461B6E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6D69C3" w:rsidRPr="00AB145D">
        <w:rPr>
          <w:rFonts w:ascii="Times New Roman" w:hAnsi="Times New Roman" w:cs="Times New Roman"/>
          <w:sz w:val="24"/>
          <w:szCs w:val="24"/>
        </w:rPr>
        <w:t>post-2000</w:t>
      </w:r>
      <w:r w:rsidR="0000539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6D69C3" w:rsidRPr="00AB145D">
        <w:rPr>
          <w:rFonts w:ascii="Times New Roman" w:hAnsi="Times New Roman" w:cs="Times New Roman"/>
          <w:sz w:val="24"/>
          <w:szCs w:val="24"/>
        </w:rPr>
        <w:t xml:space="preserve">Italian documentaries </w:t>
      </w:r>
      <w:r w:rsidR="00487095">
        <w:rPr>
          <w:rFonts w:ascii="Times New Roman" w:hAnsi="Times New Roman" w:cs="Times New Roman"/>
          <w:sz w:val="24"/>
          <w:szCs w:val="24"/>
        </w:rPr>
        <w:t xml:space="preserve">have </w:t>
      </w:r>
      <w:r w:rsidR="006D69C3" w:rsidRPr="00AB145D">
        <w:rPr>
          <w:rFonts w:ascii="Times New Roman" w:hAnsi="Times New Roman" w:cs="Times New Roman"/>
          <w:sz w:val="24"/>
          <w:szCs w:val="24"/>
        </w:rPr>
        <w:t>attempt</w:t>
      </w:r>
      <w:r w:rsidR="00487095">
        <w:rPr>
          <w:rFonts w:ascii="Times New Roman" w:hAnsi="Times New Roman" w:cs="Times New Roman"/>
          <w:sz w:val="24"/>
          <w:szCs w:val="24"/>
        </w:rPr>
        <w:t>ed</w:t>
      </w:r>
      <w:r w:rsidR="00461B6E" w:rsidRPr="00AB145D">
        <w:rPr>
          <w:rFonts w:ascii="Times New Roman" w:hAnsi="Times New Roman" w:cs="Times New Roman"/>
          <w:sz w:val="24"/>
          <w:szCs w:val="24"/>
        </w:rPr>
        <w:t xml:space="preserve"> to deconstruct the pernicious</w:t>
      </w:r>
      <w:r w:rsidR="0000539F" w:rsidRPr="00AB145D">
        <w:rPr>
          <w:rFonts w:ascii="Times New Roman" w:hAnsi="Times New Roman" w:cs="Times New Roman"/>
          <w:sz w:val="24"/>
          <w:szCs w:val="24"/>
        </w:rPr>
        <w:t>, institutionally-sponsored</w:t>
      </w:r>
      <w:r w:rsidR="00461B6E" w:rsidRPr="00AB145D">
        <w:rPr>
          <w:rFonts w:ascii="Times New Roman" w:hAnsi="Times New Roman" w:cs="Times New Roman"/>
          <w:sz w:val="24"/>
          <w:szCs w:val="24"/>
        </w:rPr>
        <w:t xml:space="preserve"> short-termism</w:t>
      </w:r>
      <w:r w:rsidR="00E2742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656BD" w:rsidRPr="00AB145D">
        <w:rPr>
          <w:rFonts w:ascii="Times New Roman" w:hAnsi="Times New Roman" w:cs="Times New Roman"/>
          <w:sz w:val="24"/>
          <w:szCs w:val="24"/>
        </w:rPr>
        <w:t>that penalizes</w:t>
      </w:r>
      <w:r w:rsidR="00461B6E" w:rsidRPr="00AB145D">
        <w:rPr>
          <w:rFonts w:ascii="Times New Roman" w:hAnsi="Times New Roman" w:cs="Times New Roman"/>
          <w:sz w:val="24"/>
          <w:szCs w:val="24"/>
        </w:rPr>
        <w:t xml:space="preserve"> the Roma</w:t>
      </w:r>
      <w:r w:rsidR="006D69C3" w:rsidRPr="00AB145D">
        <w:rPr>
          <w:rFonts w:ascii="Times New Roman" w:hAnsi="Times New Roman" w:cs="Times New Roman"/>
          <w:sz w:val="24"/>
          <w:szCs w:val="24"/>
        </w:rPr>
        <w:t xml:space="preserve"> in areas including</w:t>
      </w:r>
      <w:r w:rsidR="00174C3D" w:rsidRPr="00AB145D">
        <w:rPr>
          <w:rFonts w:ascii="Times New Roman" w:hAnsi="Times New Roman" w:cs="Times New Roman"/>
          <w:sz w:val="24"/>
          <w:szCs w:val="24"/>
        </w:rPr>
        <w:t xml:space="preserve"> employment,</w:t>
      </w:r>
      <w:r w:rsidR="0071432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86995" w:rsidRPr="00AB145D">
        <w:rPr>
          <w:rFonts w:ascii="Times New Roman" w:hAnsi="Times New Roman" w:cs="Times New Roman"/>
          <w:sz w:val="24"/>
          <w:szCs w:val="24"/>
        </w:rPr>
        <w:t>education and health</w:t>
      </w:r>
      <w:r w:rsidR="0071432E" w:rsidRPr="00AB1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6F2" w:rsidRPr="00AB145D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Many documentaries exploring the Roma’s difficult access to social </w:t>
      </w:r>
      <w:r w:rsidR="00AC6AC1" w:rsidRPr="00AB145D">
        <w:rPr>
          <w:rFonts w:ascii="Times New Roman" w:hAnsi="Times New Roman" w:cs="Times New Roman"/>
          <w:sz w:val="24"/>
          <w:szCs w:val="24"/>
        </w:rPr>
        <w:t>services use interviews as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 research tool</w:t>
      </w:r>
      <w:r w:rsidR="00AC6AC1" w:rsidRPr="00AB145D">
        <w:rPr>
          <w:rFonts w:ascii="Times New Roman" w:hAnsi="Times New Roman" w:cs="Times New Roman"/>
          <w:sz w:val="24"/>
          <w:szCs w:val="24"/>
        </w:rPr>
        <w:t>s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, particularly qualitative interviewing </w:t>
      </w:r>
      <w:r w:rsidR="009358FB" w:rsidRPr="00AB145D">
        <w:rPr>
          <w:rFonts w:ascii="Times New Roman" w:hAnsi="Times New Roman" w:cs="Times New Roman"/>
          <w:sz w:val="24"/>
          <w:szCs w:val="24"/>
        </w:rPr>
        <w:t>(Wayne 2008: 84-85) to elicit individual</w:t>
      </w:r>
      <w:r w:rsidR="00273866" w:rsidRPr="00AB145D">
        <w:rPr>
          <w:rFonts w:ascii="Times New Roman" w:hAnsi="Times New Roman" w:cs="Times New Roman"/>
          <w:sz w:val="24"/>
          <w:szCs w:val="24"/>
        </w:rPr>
        <w:t xml:space="preserve"> perspectives and </w:t>
      </w:r>
      <w:proofErr w:type="spellStart"/>
      <w:r w:rsidR="00273866" w:rsidRPr="00AB145D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7344A3" w:rsidRPr="00AB145D">
        <w:rPr>
          <w:rFonts w:ascii="Times New Roman" w:hAnsi="Times New Roman" w:cs="Times New Roman"/>
          <w:sz w:val="24"/>
          <w:szCs w:val="24"/>
        </w:rPr>
        <w:t xml:space="preserve"> community</w:t>
      </w:r>
      <w:r w:rsidR="00B656B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344A3" w:rsidRPr="00AB145D">
        <w:rPr>
          <w:rFonts w:ascii="Times New Roman" w:hAnsi="Times New Roman" w:cs="Times New Roman"/>
          <w:sz w:val="24"/>
          <w:szCs w:val="24"/>
        </w:rPr>
        <w:t>values</w:t>
      </w:r>
      <w:r w:rsidR="005D5BAB" w:rsidRPr="00AB145D">
        <w:rPr>
          <w:rFonts w:ascii="Times New Roman" w:hAnsi="Times New Roman" w:cs="Times New Roman"/>
          <w:sz w:val="24"/>
          <w:szCs w:val="24"/>
        </w:rPr>
        <w:t>. This approach, rather than using narration, archival footage or dramati</w:t>
      </w:r>
      <w:r w:rsidR="00B656BD" w:rsidRPr="00AB145D">
        <w:rPr>
          <w:rFonts w:ascii="Times New Roman" w:hAnsi="Times New Roman" w:cs="Times New Roman"/>
          <w:sz w:val="24"/>
          <w:szCs w:val="24"/>
        </w:rPr>
        <w:t>c reconstruction, is necessitated by limited budgets and</w:t>
      </w:r>
      <w:r w:rsidR="007344A3" w:rsidRPr="00AB145D">
        <w:rPr>
          <w:rFonts w:ascii="Times New Roman" w:hAnsi="Times New Roman" w:cs="Times New Roman"/>
          <w:sz w:val="24"/>
          <w:szCs w:val="24"/>
        </w:rPr>
        <w:t xml:space="preserve"> by many film-makers wanting </w:t>
      </w:r>
      <w:r w:rsidR="00616473" w:rsidRPr="00AB145D">
        <w:rPr>
          <w:rFonts w:ascii="Times New Roman" w:hAnsi="Times New Roman" w:cs="Times New Roman"/>
          <w:sz w:val="24"/>
          <w:szCs w:val="24"/>
        </w:rPr>
        <w:t>to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 readjust the </w:t>
      </w:r>
      <w:r w:rsidR="00623084" w:rsidRPr="00AB145D">
        <w:rPr>
          <w:rFonts w:ascii="Times New Roman" w:hAnsi="Times New Roman" w:cs="Times New Roman"/>
          <w:sz w:val="24"/>
          <w:szCs w:val="24"/>
        </w:rPr>
        <w:t xml:space="preserve">status differential between </w:t>
      </w:r>
      <w:r w:rsidR="005D5BAB" w:rsidRPr="00AB145D">
        <w:rPr>
          <w:rFonts w:ascii="Times New Roman" w:hAnsi="Times New Roman" w:cs="Times New Roman"/>
          <w:sz w:val="24"/>
          <w:szCs w:val="24"/>
        </w:rPr>
        <w:t>margi</w:t>
      </w:r>
      <w:r w:rsidR="00B656BD" w:rsidRPr="00AB145D">
        <w:rPr>
          <w:rFonts w:ascii="Times New Roman" w:hAnsi="Times New Roman" w:cs="Times New Roman"/>
          <w:sz w:val="24"/>
          <w:szCs w:val="24"/>
        </w:rPr>
        <w:t>nalized interviewee</w:t>
      </w:r>
      <w:r w:rsidR="00623084" w:rsidRPr="00AB145D">
        <w:rPr>
          <w:rFonts w:ascii="Times New Roman" w:hAnsi="Times New Roman" w:cs="Times New Roman"/>
          <w:sz w:val="24"/>
          <w:szCs w:val="24"/>
        </w:rPr>
        <w:t>s</w:t>
      </w:r>
      <w:r w:rsidR="00B656BD" w:rsidRPr="00AB145D">
        <w:rPr>
          <w:rFonts w:ascii="Times New Roman" w:hAnsi="Times New Roman" w:cs="Times New Roman"/>
          <w:sz w:val="24"/>
          <w:szCs w:val="24"/>
        </w:rPr>
        <w:t xml:space="preserve"> and the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 privileged interviewer</w:t>
      </w:r>
      <w:r w:rsidR="0000203B" w:rsidRPr="00AB145D">
        <w:rPr>
          <w:rFonts w:ascii="Times New Roman" w:hAnsi="Times New Roman" w:cs="Times New Roman"/>
          <w:sz w:val="24"/>
          <w:szCs w:val="24"/>
        </w:rPr>
        <w:t>. T</w:t>
      </w:r>
      <w:r w:rsidR="003D682D" w:rsidRPr="00AB145D">
        <w:rPr>
          <w:rFonts w:ascii="Times New Roman" w:hAnsi="Times New Roman" w:cs="Times New Roman"/>
          <w:sz w:val="24"/>
          <w:szCs w:val="24"/>
        </w:rPr>
        <w:t>he technique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656BD" w:rsidRPr="00AB145D">
        <w:rPr>
          <w:rFonts w:ascii="Times New Roman" w:hAnsi="Times New Roman" w:cs="Times New Roman"/>
          <w:sz w:val="24"/>
          <w:szCs w:val="24"/>
        </w:rPr>
        <w:t>creates</w:t>
      </w:r>
      <w:r w:rsidR="005D5BAB" w:rsidRPr="00AB145D">
        <w:rPr>
          <w:rFonts w:ascii="Times New Roman" w:hAnsi="Times New Roman" w:cs="Times New Roman"/>
          <w:sz w:val="24"/>
          <w:szCs w:val="24"/>
        </w:rPr>
        <w:t xml:space="preserve"> what </w:t>
      </w:r>
      <w:proofErr w:type="spellStart"/>
      <w:r w:rsidR="005D5BAB" w:rsidRPr="00AB145D">
        <w:rPr>
          <w:rFonts w:ascii="Times New Roman" w:hAnsi="Times New Roman" w:cs="Times New Roman"/>
          <w:sz w:val="24"/>
          <w:szCs w:val="24"/>
        </w:rPr>
        <w:t>Capussotti</w:t>
      </w:r>
      <w:proofErr w:type="spellEnd"/>
      <w:r w:rsidR="005D5BAB" w:rsidRPr="00AB145D">
        <w:rPr>
          <w:rFonts w:ascii="Times New Roman" w:hAnsi="Times New Roman" w:cs="Times New Roman"/>
          <w:sz w:val="24"/>
          <w:szCs w:val="24"/>
        </w:rPr>
        <w:t xml:space="preserve"> terms ‘a space for subjectivity’</w:t>
      </w:r>
      <w:r w:rsidR="00242872">
        <w:rPr>
          <w:rFonts w:ascii="Times New Roman" w:hAnsi="Times New Roman" w:cs="Times New Roman"/>
          <w:sz w:val="24"/>
          <w:szCs w:val="24"/>
        </w:rPr>
        <w:t xml:space="preserve"> (2009:</w:t>
      </w:r>
      <w:r w:rsidR="003D682D" w:rsidRPr="00AB145D">
        <w:rPr>
          <w:rFonts w:ascii="Times New Roman" w:hAnsi="Times New Roman" w:cs="Times New Roman"/>
          <w:sz w:val="24"/>
          <w:szCs w:val="24"/>
        </w:rPr>
        <w:t xml:space="preserve"> 61)</w:t>
      </w:r>
      <w:r w:rsidR="0089321F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0D415A" w:rsidRPr="00AB145D">
        <w:rPr>
          <w:rFonts w:ascii="Times New Roman" w:hAnsi="Times New Roman" w:cs="Times New Roman"/>
          <w:sz w:val="24"/>
          <w:szCs w:val="24"/>
        </w:rPr>
        <w:t xml:space="preserve"> a distillation of</w:t>
      </w:r>
      <w:r w:rsidR="0089321F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21F" w:rsidRPr="00AB145D">
        <w:rPr>
          <w:rFonts w:ascii="Times New Roman" w:hAnsi="Times New Roman" w:cs="Times New Roman"/>
          <w:sz w:val="24"/>
          <w:szCs w:val="24"/>
        </w:rPr>
        <w:t>Parati’s</w:t>
      </w:r>
      <w:proofErr w:type="spellEnd"/>
      <w:r w:rsidR="0089321F" w:rsidRPr="00AB145D">
        <w:rPr>
          <w:rFonts w:ascii="Times New Roman" w:hAnsi="Times New Roman" w:cs="Times New Roman"/>
          <w:sz w:val="24"/>
          <w:szCs w:val="24"/>
        </w:rPr>
        <w:t xml:space="preserve"> notion of ‘</w:t>
      </w:r>
      <w:proofErr w:type="spellStart"/>
      <w:r w:rsidR="0089321F" w:rsidRPr="00AB145D">
        <w:rPr>
          <w:rFonts w:ascii="Times New Roman" w:hAnsi="Times New Roman" w:cs="Times New Roman"/>
          <w:sz w:val="24"/>
          <w:szCs w:val="24"/>
        </w:rPr>
        <w:t>whoness</w:t>
      </w:r>
      <w:proofErr w:type="spellEnd"/>
      <w:r w:rsidR="0089321F" w:rsidRPr="00AB145D">
        <w:rPr>
          <w:rFonts w:ascii="Times New Roman" w:hAnsi="Times New Roman" w:cs="Times New Roman"/>
          <w:sz w:val="24"/>
          <w:szCs w:val="24"/>
        </w:rPr>
        <w:t xml:space="preserve">’ </w:t>
      </w:r>
      <w:r w:rsidR="00B656BD" w:rsidRPr="00AB145D">
        <w:rPr>
          <w:rFonts w:ascii="Times New Roman" w:hAnsi="Times New Roman" w:cs="Times New Roman"/>
          <w:sz w:val="24"/>
          <w:szCs w:val="24"/>
        </w:rPr>
        <w:t>– which</w:t>
      </w:r>
      <w:r w:rsidR="0089321F" w:rsidRPr="00AB145D">
        <w:rPr>
          <w:rFonts w:ascii="Times New Roman" w:hAnsi="Times New Roman" w:cs="Times New Roman"/>
          <w:sz w:val="24"/>
          <w:szCs w:val="24"/>
        </w:rPr>
        <w:t xml:space="preserve"> accentuates</w:t>
      </w:r>
      <w:r w:rsidR="00F33E35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="009358FB" w:rsidRPr="00AB145D">
        <w:rPr>
          <w:rFonts w:ascii="Times New Roman" w:hAnsi="Times New Roman" w:cs="Times New Roman"/>
          <w:sz w:val="24"/>
          <w:szCs w:val="24"/>
        </w:rPr>
        <w:t xml:space="preserve">interviewees’ </w:t>
      </w:r>
      <w:r w:rsidR="00F33E35" w:rsidRPr="00AB145D">
        <w:rPr>
          <w:rFonts w:ascii="Times New Roman" w:hAnsi="Times New Roman" w:cs="Times New Roman"/>
          <w:sz w:val="24"/>
          <w:szCs w:val="24"/>
        </w:rPr>
        <w:t>i</w:t>
      </w:r>
      <w:r w:rsidR="009358FB" w:rsidRPr="00AB145D">
        <w:rPr>
          <w:rFonts w:ascii="Times New Roman" w:hAnsi="Times New Roman" w:cs="Times New Roman"/>
          <w:sz w:val="24"/>
          <w:szCs w:val="24"/>
        </w:rPr>
        <w:t>ndividuality and</w:t>
      </w:r>
      <w:r w:rsidR="00F33E3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513A8" w:rsidRPr="00AB145D">
        <w:rPr>
          <w:rFonts w:ascii="Times New Roman" w:hAnsi="Times New Roman" w:cs="Times New Roman"/>
          <w:sz w:val="24"/>
          <w:szCs w:val="24"/>
        </w:rPr>
        <w:t>aspiration</w:t>
      </w:r>
      <w:r w:rsidR="000D415A" w:rsidRPr="00AB145D">
        <w:rPr>
          <w:rFonts w:ascii="Times New Roman" w:hAnsi="Times New Roman" w:cs="Times New Roman"/>
          <w:sz w:val="24"/>
          <w:szCs w:val="24"/>
        </w:rPr>
        <w:t>s in</w:t>
      </w:r>
      <w:r w:rsidR="003513A8" w:rsidRPr="00AB145D">
        <w:rPr>
          <w:rFonts w:ascii="Times New Roman" w:hAnsi="Times New Roman" w:cs="Times New Roman"/>
          <w:sz w:val="24"/>
          <w:szCs w:val="24"/>
        </w:rPr>
        <w:t xml:space="preserve"> another valid</w:t>
      </w:r>
      <w:r w:rsidR="00F33E35" w:rsidRPr="00AB145D">
        <w:rPr>
          <w:rFonts w:ascii="Times New Roman" w:hAnsi="Times New Roman" w:cs="Times New Roman"/>
          <w:sz w:val="24"/>
          <w:szCs w:val="24"/>
        </w:rPr>
        <w:t xml:space="preserve"> co</w:t>
      </w:r>
      <w:r w:rsidR="003513A8" w:rsidRPr="00AB145D">
        <w:rPr>
          <w:rFonts w:ascii="Times New Roman" w:hAnsi="Times New Roman" w:cs="Times New Roman"/>
          <w:sz w:val="24"/>
          <w:szCs w:val="24"/>
        </w:rPr>
        <w:t xml:space="preserve">unter-hegemonic initiative against </w:t>
      </w:r>
      <w:r w:rsidR="003D682D" w:rsidRPr="00AB145D">
        <w:rPr>
          <w:rFonts w:ascii="Times New Roman" w:hAnsi="Times New Roman" w:cs="Times New Roman"/>
          <w:sz w:val="24"/>
          <w:szCs w:val="24"/>
        </w:rPr>
        <w:t>pol</w:t>
      </w:r>
      <w:r w:rsidR="0089321F" w:rsidRPr="00AB145D">
        <w:rPr>
          <w:rFonts w:ascii="Times New Roman" w:hAnsi="Times New Roman" w:cs="Times New Roman"/>
          <w:sz w:val="24"/>
          <w:szCs w:val="24"/>
        </w:rPr>
        <w:t>itical and journalistic tendencies</w:t>
      </w:r>
      <w:r w:rsidR="003D682D" w:rsidRPr="00AB145D">
        <w:rPr>
          <w:rFonts w:ascii="Times New Roman" w:hAnsi="Times New Roman" w:cs="Times New Roman"/>
          <w:sz w:val="24"/>
          <w:szCs w:val="24"/>
        </w:rPr>
        <w:t xml:space="preserve"> t</w:t>
      </w:r>
      <w:r w:rsidR="00B656BD" w:rsidRPr="00AB145D">
        <w:rPr>
          <w:rFonts w:ascii="Times New Roman" w:hAnsi="Times New Roman" w:cs="Times New Roman"/>
          <w:sz w:val="24"/>
          <w:szCs w:val="24"/>
        </w:rPr>
        <w:t>o reduce the Roma to a</w:t>
      </w:r>
      <w:r w:rsidR="003D682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513A8" w:rsidRPr="00AB145D">
        <w:rPr>
          <w:rFonts w:ascii="Times New Roman" w:hAnsi="Times New Roman" w:cs="Times New Roman"/>
          <w:sz w:val="24"/>
          <w:szCs w:val="24"/>
        </w:rPr>
        <w:t xml:space="preserve">faceless </w:t>
      </w:r>
      <w:r w:rsidR="003D682D" w:rsidRPr="00AB145D">
        <w:rPr>
          <w:rFonts w:ascii="Times New Roman" w:hAnsi="Times New Roman" w:cs="Times New Roman"/>
          <w:sz w:val="24"/>
          <w:szCs w:val="24"/>
        </w:rPr>
        <w:t>semi-parasitic</w:t>
      </w:r>
      <w:r w:rsidR="003513A8" w:rsidRPr="00AB145D">
        <w:rPr>
          <w:rFonts w:ascii="Times New Roman" w:hAnsi="Times New Roman" w:cs="Times New Roman"/>
          <w:sz w:val="24"/>
          <w:szCs w:val="24"/>
        </w:rPr>
        <w:t xml:space="preserve"> mass sidelined from</w:t>
      </w:r>
      <w:r w:rsidR="00F50E4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D682D" w:rsidRPr="00AB145D">
        <w:rPr>
          <w:rFonts w:ascii="Times New Roman" w:hAnsi="Times New Roman" w:cs="Times New Roman"/>
          <w:sz w:val="24"/>
          <w:szCs w:val="24"/>
        </w:rPr>
        <w:t>late-ca</w:t>
      </w:r>
      <w:r w:rsidR="0016606C" w:rsidRPr="00AB145D">
        <w:rPr>
          <w:rFonts w:ascii="Times New Roman" w:hAnsi="Times New Roman" w:cs="Times New Roman"/>
          <w:sz w:val="24"/>
          <w:szCs w:val="24"/>
        </w:rPr>
        <w:t>pitalist society. T</w:t>
      </w:r>
      <w:r w:rsidR="003D682D" w:rsidRPr="00AB145D">
        <w:rPr>
          <w:rFonts w:ascii="Times New Roman" w:hAnsi="Times New Roman" w:cs="Times New Roman"/>
          <w:sz w:val="24"/>
          <w:szCs w:val="24"/>
        </w:rPr>
        <w:t>he noble simplicity of the interviewees’ lon</w:t>
      </w:r>
      <w:r w:rsidR="00F50E49" w:rsidRPr="00AB145D">
        <w:rPr>
          <w:rFonts w:ascii="Times New Roman" w:hAnsi="Times New Roman" w:cs="Times New Roman"/>
          <w:sz w:val="24"/>
          <w:szCs w:val="24"/>
        </w:rPr>
        <w:t>g-term aspirations,</w:t>
      </w:r>
      <w:r w:rsidR="00B656BD" w:rsidRPr="00AB145D">
        <w:rPr>
          <w:rFonts w:ascii="Times New Roman" w:hAnsi="Times New Roman" w:cs="Times New Roman"/>
          <w:sz w:val="24"/>
          <w:szCs w:val="24"/>
        </w:rPr>
        <w:t xml:space="preserve"> such as Constantin </w:t>
      </w:r>
      <w:proofErr w:type="spellStart"/>
      <w:r w:rsidR="00B656BD" w:rsidRPr="00AB145D">
        <w:rPr>
          <w:rFonts w:ascii="Times New Roman" w:hAnsi="Times New Roman" w:cs="Times New Roman"/>
          <w:sz w:val="24"/>
          <w:szCs w:val="24"/>
        </w:rPr>
        <w:t>Suliman’s</w:t>
      </w:r>
      <w:proofErr w:type="spellEnd"/>
      <w:r w:rsidR="003D682D" w:rsidRPr="00AB145D">
        <w:rPr>
          <w:rFonts w:ascii="Times New Roman" w:hAnsi="Times New Roman" w:cs="Times New Roman"/>
          <w:sz w:val="24"/>
          <w:szCs w:val="24"/>
        </w:rPr>
        <w:t xml:space="preserve"> desire for employment and a </w:t>
      </w:r>
      <w:r w:rsidR="00B656BD" w:rsidRPr="00AB145D">
        <w:rPr>
          <w:rFonts w:ascii="Times New Roman" w:hAnsi="Times New Roman" w:cs="Times New Roman"/>
          <w:sz w:val="24"/>
          <w:szCs w:val="24"/>
        </w:rPr>
        <w:t>secure future for his children</w:t>
      </w:r>
      <w:r w:rsidR="003D682D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682D" w:rsidRPr="00AB145D">
        <w:rPr>
          <w:rFonts w:ascii="Times New Roman" w:hAnsi="Times New Roman" w:cs="Times New Roman"/>
          <w:i/>
          <w:sz w:val="24"/>
          <w:szCs w:val="24"/>
        </w:rPr>
        <w:t>Mandiamoli</w:t>
      </w:r>
      <w:proofErr w:type="spellEnd"/>
      <w:r w:rsidR="003D682D" w:rsidRPr="00AB145D">
        <w:rPr>
          <w:rFonts w:ascii="Times New Roman" w:hAnsi="Times New Roman" w:cs="Times New Roman"/>
          <w:i/>
          <w:sz w:val="24"/>
          <w:szCs w:val="24"/>
        </w:rPr>
        <w:t xml:space="preserve"> a casa 2 – I </w:t>
      </w:r>
      <w:proofErr w:type="spellStart"/>
      <w:r w:rsidR="003D682D" w:rsidRPr="00AB145D">
        <w:rPr>
          <w:rFonts w:ascii="Times New Roman" w:hAnsi="Times New Roman" w:cs="Times New Roman"/>
          <w:i/>
          <w:sz w:val="24"/>
          <w:szCs w:val="24"/>
        </w:rPr>
        <w:t>luoghi</w:t>
      </w:r>
      <w:proofErr w:type="spellEnd"/>
      <w:r w:rsidR="003D682D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682D" w:rsidRPr="00AB145D">
        <w:rPr>
          <w:rFonts w:ascii="Times New Roman" w:hAnsi="Times New Roman" w:cs="Times New Roman"/>
          <w:i/>
          <w:sz w:val="24"/>
          <w:szCs w:val="24"/>
        </w:rPr>
        <w:t>comuni</w:t>
      </w:r>
      <w:proofErr w:type="spellEnd"/>
      <w:r w:rsidR="00725579">
        <w:rPr>
          <w:rFonts w:ascii="Times New Roman" w:hAnsi="Times New Roman" w:cs="Times New Roman"/>
          <w:sz w:val="24"/>
          <w:szCs w:val="24"/>
        </w:rPr>
        <w:t xml:space="preserve">/‘Let’s send them home 2 – Commonplaces’ (Marconi and </w:t>
      </w:r>
      <w:proofErr w:type="spellStart"/>
      <w:r w:rsidR="003D682D" w:rsidRPr="00AB145D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="003D682D" w:rsidRPr="00AB145D">
        <w:rPr>
          <w:rFonts w:ascii="Times New Roman" w:hAnsi="Times New Roman" w:cs="Times New Roman"/>
          <w:sz w:val="24"/>
          <w:szCs w:val="24"/>
        </w:rPr>
        <w:t>, 2011)</w:t>
      </w:r>
      <w:r w:rsidR="00174C3D" w:rsidRPr="00AB145D">
        <w:rPr>
          <w:rFonts w:ascii="Times New Roman" w:hAnsi="Times New Roman" w:cs="Times New Roman"/>
          <w:sz w:val="24"/>
          <w:szCs w:val="24"/>
        </w:rPr>
        <w:t xml:space="preserve"> contrasts</w:t>
      </w:r>
      <w:r w:rsidR="0016606C" w:rsidRPr="00AB145D">
        <w:rPr>
          <w:rFonts w:ascii="Times New Roman" w:hAnsi="Times New Roman" w:cs="Times New Roman"/>
          <w:sz w:val="24"/>
          <w:szCs w:val="24"/>
        </w:rPr>
        <w:t xml:space="preserve"> with</w:t>
      </w:r>
      <w:r w:rsidR="00F50E49" w:rsidRPr="00AB145D">
        <w:rPr>
          <w:rFonts w:ascii="Times New Roman" w:hAnsi="Times New Roman" w:cs="Times New Roman"/>
          <w:sz w:val="24"/>
          <w:szCs w:val="24"/>
        </w:rPr>
        <w:t xml:space="preserve"> the film</w:t>
      </w:r>
      <w:r w:rsidR="0016606C" w:rsidRPr="00AB145D">
        <w:rPr>
          <w:rFonts w:ascii="Times New Roman" w:hAnsi="Times New Roman" w:cs="Times New Roman"/>
          <w:sz w:val="24"/>
          <w:szCs w:val="24"/>
        </w:rPr>
        <w:t>’s depiction</w:t>
      </w:r>
      <w:r w:rsidR="00F50E49" w:rsidRPr="00AB145D">
        <w:rPr>
          <w:rFonts w:ascii="Times New Roman" w:hAnsi="Times New Roman" w:cs="Times New Roman"/>
          <w:sz w:val="24"/>
          <w:szCs w:val="24"/>
        </w:rPr>
        <w:t xml:space="preserve"> of vulner</w:t>
      </w:r>
      <w:r w:rsidR="0016606C" w:rsidRPr="00AB145D">
        <w:rPr>
          <w:rFonts w:ascii="Times New Roman" w:hAnsi="Times New Roman" w:cs="Times New Roman"/>
          <w:sz w:val="24"/>
          <w:szCs w:val="24"/>
        </w:rPr>
        <w:t>able individuals reluctantly postponing</w:t>
      </w:r>
      <w:r w:rsidR="00F50E49" w:rsidRPr="00AB145D">
        <w:rPr>
          <w:rFonts w:ascii="Times New Roman" w:hAnsi="Times New Roman" w:cs="Times New Roman"/>
          <w:sz w:val="24"/>
          <w:szCs w:val="24"/>
        </w:rPr>
        <w:t xml:space="preserve"> strategic preparation for the future in </w:t>
      </w:r>
      <w:proofErr w:type="spellStart"/>
      <w:r w:rsidR="00F50E49" w:rsidRPr="00AB145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F50E49" w:rsidRPr="00AB145D">
        <w:rPr>
          <w:rFonts w:ascii="Times New Roman" w:hAnsi="Times New Roman" w:cs="Times New Roman"/>
          <w:sz w:val="24"/>
          <w:szCs w:val="24"/>
        </w:rPr>
        <w:t xml:space="preserve"> of expedients to achieve temporary security in the presen</w:t>
      </w:r>
      <w:r w:rsidR="00DE2D06" w:rsidRPr="00AB145D">
        <w:rPr>
          <w:rFonts w:ascii="Times New Roman" w:hAnsi="Times New Roman" w:cs="Times New Roman"/>
          <w:sz w:val="24"/>
          <w:szCs w:val="24"/>
        </w:rPr>
        <w:t>t – a legacy of Southern Europe’</w:t>
      </w:r>
      <w:r w:rsidR="00F50E49" w:rsidRPr="00AB145D">
        <w:rPr>
          <w:rFonts w:ascii="Times New Roman" w:hAnsi="Times New Roman" w:cs="Times New Roman"/>
          <w:sz w:val="24"/>
          <w:szCs w:val="24"/>
        </w:rPr>
        <w:t xml:space="preserve">s defective welfare systems </w:t>
      </w:r>
      <w:r w:rsidR="0000203B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0E49" w:rsidRPr="00AB145D">
        <w:rPr>
          <w:rFonts w:ascii="Times New Roman" w:hAnsi="Times New Roman" w:cs="Times New Roman"/>
          <w:sz w:val="24"/>
          <w:szCs w:val="24"/>
        </w:rPr>
        <w:t>Costi</w:t>
      </w:r>
      <w:proofErr w:type="spellEnd"/>
      <w:r w:rsidR="00F50E4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7790D" w:rsidRPr="00AB145D">
        <w:rPr>
          <w:rFonts w:ascii="Times New Roman" w:hAnsi="Times New Roman" w:cs="Times New Roman"/>
          <w:sz w:val="24"/>
          <w:szCs w:val="24"/>
        </w:rPr>
        <w:t xml:space="preserve">2010: </w:t>
      </w:r>
      <w:r w:rsidR="005F7268" w:rsidRPr="00AB145D">
        <w:rPr>
          <w:rFonts w:ascii="Times New Roman" w:hAnsi="Times New Roman" w:cs="Times New Roman"/>
          <w:sz w:val="24"/>
          <w:szCs w:val="24"/>
        </w:rPr>
        <w:t>130</w:t>
      </w:r>
      <w:r w:rsidR="00616473" w:rsidRPr="00AB145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4585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1DC4" w:rsidRPr="00AB145D">
        <w:rPr>
          <w:rFonts w:ascii="Times New Roman" w:hAnsi="Times New Roman" w:cs="Times New Roman"/>
          <w:sz w:val="24"/>
          <w:szCs w:val="24"/>
        </w:rPr>
        <w:t>The</w:t>
      </w:r>
      <w:r w:rsidR="00EE7085">
        <w:rPr>
          <w:rFonts w:ascii="Times New Roman" w:hAnsi="Times New Roman" w:cs="Times New Roman"/>
          <w:sz w:val="24"/>
          <w:szCs w:val="24"/>
        </w:rPr>
        <w:t>re is a resonant</w:t>
      </w:r>
      <w:r w:rsidR="00616473" w:rsidRPr="00AB145D">
        <w:rPr>
          <w:rFonts w:ascii="Times New Roman" w:hAnsi="Times New Roman" w:cs="Times New Roman"/>
          <w:sz w:val="24"/>
          <w:szCs w:val="24"/>
        </w:rPr>
        <w:t xml:space="preserve"> disjunction between</w:t>
      </w:r>
      <w:r w:rsidR="005F7268" w:rsidRPr="00AB145D">
        <w:rPr>
          <w:rFonts w:ascii="Times New Roman" w:hAnsi="Times New Roman" w:cs="Times New Roman"/>
          <w:sz w:val="24"/>
          <w:szCs w:val="24"/>
        </w:rPr>
        <w:t xml:space="preserve"> the intrinsic</w:t>
      </w:r>
      <w:r w:rsidR="00303C98" w:rsidRPr="00AB145D">
        <w:rPr>
          <w:rFonts w:ascii="Times New Roman" w:hAnsi="Times New Roman" w:cs="Times New Roman"/>
          <w:sz w:val="24"/>
          <w:szCs w:val="24"/>
        </w:rPr>
        <w:t xml:space="preserve"> normality of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B218B" w:rsidRPr="00AB145D">
        <w:rPr>
          <w:rFonts w:ascii="Times New Roman" w:hAnsi="Times New Roman" w:cs="Times New Roman"/>
          <w:sz w:val="24"/>
          <w:szCs w:val="24"/>
        </w:rPr>
        <w:t>the Roma’s first world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aspira</w:t>
      </w:r>
      <w:r w:rsidR="00AD47A4" w:rsidRPr="00AB145D">
        <w:rPr>
          <w:rFonts w:ascii="Times New Roman" w:hAnsi="Times New Roman" w:cs="Times New Roman"/>
          <w:sz w:val="24"/>
          <w:szCs w:val="24"/>
        </w:rPr>
        <w:t>tions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and the third world conditions of the </w:t>
      </w:r>
      <w:r w:rsidR="000624D2" w:rsidRPr="00AB145D">
        <w:rPr>
          <w:rFonts w:ascii="Times New Roman" w:hAnsi="Times New Roman" w:cs="Times New Roman"/>
          <w:sz w:val="24"/>
          <w:szCs w:val="24"/>
        </w:rPr>
        <w:t xml:space="preserve">informal camps 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represented in films </w:t>
      </w:r>
      <w:r w:rsidR="00220F8D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such as </w:t>
      </w:r>
      <w:r w:rsidR="00220F8D" w:rsidRPr="00AB145D">
        <w:rPr>
          <w:rFonts w:ascii="Times New Roman" w:hAnsi="Times New Roman" w:cs="Times New Roman"/>
          <w:i/>
          <w:sz w:val="24"/>
          <w:szCs w:val="24"/>
        </w:rPr>
        <w:t xml:space="preserve">Via </w:t>
      </w:r>
      <w:r w:rsidR="00D605DE" w:rsidRPr="00AB145D">
        <w:rPr>
          <w:rFonts w:ascii="Times New Roman" w:hAnsi="Times New Roman" w:cs="Times New Roman"/>
          <w:i/>
          <w:sz w:val="24"/>
          <w:szCs w:val="24"/>
        </w:rPr>
        <w:t xml:space="preserve">San </w:t>
      </w:r>
      <w:proofErr w:type="spellStart"/>
      <w:r w:rsidR="00D605DE" w:rsidRPr="00880D15">
        <w:rPr>
          <w:rFonts w:ascii="Times New Roman" w:hAnsi="Times New Roman" w:cs="Times New Roman"/>
          <w:i/>
          <w:sz w:val="24"/>
          <w:szCs w:val="24"/>
        </w:rPr>
        <w:t>Dionigi</w:t>
      </w:r>
      <w:proofErr w:type="spellEnd"/>
      <w:r w:rsidR="00EE7085">
        <w:rPr>
          <w:rFonts w:ascii="Times New Roman" w:hAnsi="Times New Roman" w:cs="Times New Roman"/>
          <w:sz w:val="24"/>
          <w:szCs w:val="24"/>
        </w:rPr>
        <w:t xml:space="preserve">. </w:t>
      </w:r>
      <w:r w:rsidR="00D605DE" w:rsidRPr="00EE7085">
        <w:rPr>
          <w:rFonts w:ascii="Times New Roman" w:hAnsi="Times New Roman" w:cs="Times New Roman"/>
          <w:sz w:val="24"/>
          <w:szCs w:val="24"/>
        </w:rPr>
        <w:t>This</w:t>
      </w:r>
      <w:r w:rsidR="00D605DE" w:rsidRPr="00AB145D">
        <w:rPr>
          <w:rFonts w:ascii="Times New Roman" w:hAnsi="Times New Roman" w:cs="Times New Roman"/>
          <w:sz w:val="24"/>
          <w:szCs w:val="24"/>
        </w:rPr>
        <w:t xml:space="preserve"> also develops from a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cumulat</w:t>
      </w:r>
      <w:r w:rsidR="00B821DB" w:rsidRPr="00AB145D">
        <w:rPr>
          <w:rFonts w:ascii="Times New Roman" w:hAnsi="Times New Roman" w:cs="Times New Roman"/>
          <w:sz w:val="24"/>
          <w:szCs w:val="24"/>
        </w:rPr>
        <w:t>ive use of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‘the </w:t>
      </w:r>
      <w:proofErr w:type="spellStart"/>
      <w:r w:rsidR="00220F8D" w:rsidRPr="00AB145D">
        <w:rPr>
          <w:rFonts w:ascii="Times New Roman" w:hAnsi="Times New Roman" w:cs="Times New Roman"/>
          <w:sz w:val="24"/>
          <w:szCs w:val="24"/>
        </w:rPr>
        <w:t>prioritisation</w:t>
      </w:r>
      <w:proofErr w:type="spellEnd"/>
      <w:r w:rsidR="00220F8D" w:rsidRPr="00AB145D">
        <w:rPr>
          <w:rFonts w:ascii="Times New Roman" w:hAnsi="Times New Roman" w:cs="Times New Roman"/>
          <w:sz w:val="24"/>
          <w:szCs w:val="24"/>
        </w:rPr>
        <w:t xml:space="preserve"> of the mundane occurrence over the monumental eve</w:t>
      </w:r>
      <w:r w:rsidR="0000203B" w:rsidRPr="00AB145D">
        <w:rPr>
          <w:rFonts w:ascii="Times New Roman" w:hAnsi="Times New Roman" w:cs="Times New Roman"/>
          <w:sz w:val="24"/>
          <w:szCs w:val="24"/>
        </w:rPr>
        <w:t>nt’ (</w:t>
      </w:r>
      <w:proofErr w:type="spellStart"/>
      <w:r w:rsidR="00B821DB" w:rsidRPr="00AB145D">
        <w:rPr>
          <w:rFonts w:ascii="Times New Roman" w:hAnsi="Times New Roman" w:cs="Times New Roman"/>
          <w:sz w:val="24"/>
          <w:szCs w:val="24"/>
        </w:rPr>
        <w:t>Bruzzi</w:t>
      </w:r>
      <w:proofErr w:type="spellEnd"/>
      <w:r w:rsidR="00B821D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0203B" w:rsidRPr="00AB145D">
        <w:rPr>
          <w:rFonts w:ascii="Times New Roman" w:hAnsi="Times New Roman" w:cs="Times New Roman"/>
          <w:sz w:val="24"/>
          <w:szCs w:val="24"/>
        </w:rPr>
        <w:t>2006: 79), a technique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illustrated in</w:t>
      </w:r>
      <w:r w:rsidR="00B71D0D" w:rsidRPr="00AB145D">
        <w:rPr>
          <w:rFonts w:ascii="Times New Roman" w:hAnsi="Times New Roman" w:cs="Times New Roman"/>
          <w:sz w:val="24"/>
          <w:szCs w:val="24"/>
        </w:rPr>
        <w:t xml:space="preserve"> several understated sequences of</w:t>
      </w:r>
      <w:r w:rsidR="00220F8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20F8D" w:rsidRPr="00AB145D">
        <w:rPr>
          <w:rFonts w:ascii="Times New Roman" w:hAnsi="Times New Roman" w:cs="Times New Roman"/>
          <w:i/>
          <w:sz w:val="24"/>
          <w:szCs w:val="24"/>
        </w:rPr>
        <w:t xml:space="preserve">Container 158 </w:t>
      </w:r>
      <w:r w:rsidR="00B71D0D" w:rsidRPr="00AB145D">
        <w:rPr>
          <w:rFonts w:ascii="Times New Roman" w:hAnsi="Times New Roman" w:cs="Times New Roman"/>
          <w:sz w:val="24"/>
          <w:szCs w:val="24"/>
        </w:rPr>
        <w:t>that</w:t>
      </w:r>
      <w:r w:rsidR="0075379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71D0D" w:rsidRPr="00AB145D">
        <w:rPr>
          <w:rFonts w:ascii="Times New Roman" w:hAnsi="Times New Roman" w:cs="Times New Roman"/>
          <w:sz w:val="24"/>
          <w:szCs w:val="24"/>
        </w:rPr>
        <w:t>gradually</w:t>
      </w:r>
      <w:r w:rsidR="005F726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A482C" w:rsidRPr="00AB145D">
        <w:rPr>
          <w:rFonts w:ascii="Times New Roman" w:hAnsi="Times New Roman" w:cs="Times New Roman"/>
          <w:sz w:val="24"/>
          <w:szCs w:val="24"/>
        </w:rPr>
        <w:t>disclose the bureaucratic mire</w:t>
      </w:r>
      <w:r w:rsidR="00753798" w:rsidRPr="00AB145D">
        <w:rPr>
          <w:rFonts w:ascii="Times New Roman" w:hAnsi="Times New Roman" w:cs="Times New Roman"/>
          <w:sz w:val="24"/>
          <w:szCs w:val="24"/>
        </w:rPr>
        <w:t xml:space="preserve"> thwart</w:t>
      </w:r>
      <w:r w:rsidR="00B71D0D" w:rsidRPr="00AB145D">
        <w:rPr>
          <w:rFonts w:ascii="Times New Roman" w:hAnsi="Times New Roman" w:cs="Times New Roman"/>
          <w:sz w:val="24"/>
          <w:szCs w:val="24"/>
        </w:rPr>
        <w:t>ing</w:t>
      </w:r>
      <w:r w:rsidR="00753798" w:rsidRPr="00AB145D">
        <w:rPr>
          <w:rFonts w:ascii="Times New Roman" w:hAnsi="Times New Roman" w:cs="Times New Roman"/>
          <w:sz w:val="24"/>
          <w:szCs w:val="24"/>
        </w:rPr>
        <w:t xml:space="preserve"> y</w:t>
      </w:r>
      <w:r w:rsidR="00B71D0D" w:rsidRPr="00AB145D">
        <w:rPr>
          <w:rFonts w:ascii="Times New Roman" w:hAnsi="Times New Roman" w:cs="Times New Roman"/>
          <w:sz w:val="24"/>
          <w:szCs w:val="24"/>
        </w:rPr>
        <w:t xml:space="preserve">oung Brenda </w:t>
      </w:r>
      <w:proofErr w:type="spellStart"/>
      <w:r w:rsidR="00B71D0D" w:rsidRPr="00AB145D">
        <w:rPr>
          <w:rFonts w:ascii="Times New Roman" w:hAnsi="Times New Roman" w:cs="Times New Roman"/>
          <w:sz w:val="24"/>
          <w:szCs w:val="24"/>
        </w:rPr>
        <w:t>Salkanovic’s</w:t>
      </w:r>
      <w:proofErr w:type="spellEnd"/>
      <w:r w:rsidR="00B71D0D" w:rsidRPr="00AB145D">
        <w:rPr>
          <w:rFonts w:ascii="Times New Roman" w:hAnsi="Times New Roman" w:cs="Times New Roman"/>
          <w:sz w:val="24"/>
          <w:szCs w:val="24"/>
        </w:rPr>
        <w:t xml:space="preserve"> application for Italian citizenship</w:t>
      </w:r>
      <w:r w:rsidR="00753798" w:rsidRPr="00AB145D">
        <w:rPr>
          <w:rFonts w:ascii="Times New Roman" w:hAnsi="Times New Roman" w:cs="Times New Roman"/>
          <w:sz w:val="24"/>
          <w:szCs w:val="24"/>
        </w:rPr>
        <w:t xml:space="preserve"> and Remi </w:t>
      </w:r>
      <w:proofErr w:type="spellStart"/>
      <w:r w:rsidR="00753798" w:rsidRPr="00AB145D">
        <w:rPr>
          <w:rFonts w:ascii="Times New Roman" w:hAnsi="Times New Roman" w:cs="Times New Roman"/>
          <w:sz w:val="24"/>
          <w:szCs w:val="24"/>
        </w:rPr>
        <w:t>Salkanovic’s</w:t>
      </w:r>
      <w:proofErr w:type="spellEnd"/>
      <w:r w:rsidR="00753798" w:rsidRPr="00AB145D">
        <w:rPr>
          <w:rFonts w:ascii="Times New Roman" w:hAnsi="Times New Roman" w:cs="Times New Roman"/>
          <w:sz w:val="24"/>
          <w:szCs w:val="24"/>
        </w:rPr>
        <w:t xml:space="preserve"> desire to work as a mechanic.</w:t>
      </w:r>
      <w:r w:rsidR="003A482C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579">
        <w:rPr>
          <w:rFonts w:ascii="Times New Roman" w:hAnsi="Times New Roman" w:cs="Times New Roman"/>
          <w:i/>
          <w:sz w:val="24"/>
          <w:szCs w:val="24"/>
        </w:rPr>
        <w:t>Miracolo</w:t>
      </w:r>
      <w:proofErr w:type="spellEnd"/>
      <w:r w:rsidR="007255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5579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="00725579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B0405F" w:rsidRPr="00AB145D">
        <w:rPr>
          <w:rFonts w:ascii="Times New Roman" w:hAnsi="Times New Roman" w:cs="Times New Roman"/>
          <w:i/>
          <w:sz w:val="24"/>
          <w:szCs w:val="24"/>
        </w:rPr>
        <w:t>cala</w:t>
      </w:r>
      <w:r w:rsidR="00725579">
        <w:rPr>
          <w:rFonts w:ascii="Times New Roman" w:hAnsi="Times New Roman" w:cs="Times New Roman"/>
          <w:sz w:val="24"/>
          <w:szCs w:val="24"/>
        </w:rPr>
        <w:t>/‘Miracle at the Scala’</w:t>
      </w:r>
      <w:r w:rsidR="00B0405F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5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405F" w:rsidRPr="00AB145D">
        <w:rPr>
          <w:rFonts w:ascii="Times New Roman" w:hAnsi="Times New Roman" w:cs="Times New Roman"/>
          <w:sz w:val="24"/>
          <w:szCs w:val="24"/>
        </w:rPr>
        <w:t>Bernieri</w:t>
      </w:r>
      <w:proofErr w:type="spellEnd"/>
      <w:r w:rsidR="00B0405F" w:rsidRPr="00AB145D">
        <w:rPr>
          <w:rFonts w:ascii="Times New Roman" w:hAnsi="Times New Roman" w:cs="Times New Roman"/>
          <w:sz w:val="24"/>
          <w:szCs w:val="24"/>
        </w:rPr>
        <w:t>, 2011)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B0405F" w:rsidRPr="00AB145D">
        <w:rPr>
          <w:rFonts w:ascii="Times New Roman" w:hAnsi="Times New Roman" w:cs="Times New Roman"/>
          <w:i/>
          <w:sz w:val="24"/>
          <w:szCs w:val="24"/>
        </w:rPr>
        <w:t>Mamma rom</w:t>
      </w:r>
      <w:r w:rsidR="00725579">
        <w:rPr>
          <w:rFonts w:ascii="Times New Roman" w:hAnsi="Times New Roman" w:cs="Times New Roman"/>
          <w:sz w:val="24"/>
          <w:szCs w:val="24"/>
        </w:rPr>
        <w:t>/‘Mother Rom’</w:t>
      </w:r>
      <w:r w:rsidR="00B0405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255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5579">
        <w:rPr>
          <w:rFonts w:ascii="Times New Roman" w:hAnsi="Times New Roman" w:cs="Times New Roman"/>
          <w:sz w:val="24"/>
          <w:szCs w:val="24"/>
        </w:rPr>
        <w:t>Cristofaro</w:t>
      </w:r>
      <w:proofErr w:type="spellEnd"/>
      <w:r w:rsidR="00725579">
        <w:rPr>
          <w:rFonts w:ascii="Times New Roman" w:hAnsi="Times New Roman" w:cs="Times New Roman"/>
          <w:sz w:val="24"/>
          <w:szCs w:val="24"/>
        </w:rPr>
        <w:t xml:space="preserve"> and</w:t>
      </w:r>
      <w:r w:rsidR="00B0405F" w:rsidRPr="00AB145D">
        <w:rPr>
          <w:rFonts w:ascii="Times New Roman" w:hAnsi="Times New Roman" w:cs="Times New Roman"/>
          <w:sz w:val="24"/>
          <w:szCs w:val="24"/>
        </w:rPr>
        <w:t xml:space="preserve"> Valentino, 2012)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 use a format t</w:t>
      </w:r>
      <w:r w:rsidR="00242872">
        <w:rPr>
          <w:rFonts w:ascii="Times New Roman" w:hAnsi="Times New Roman" w:cs="Times New Roman"/>
          <w:sz w:val="24"/>
          <w:szCs w:val="24"/>
        </w:rPr>
        <w:t>hat Silvio Carta (2011: 409</w:t>
      </w:r>
      <w:r w:rsidR="009846F2" w:rsidRPr="00AB145D">
        <w:rPr>
          <w:rFonts w:ascii="Times New Roman" w:hAnsi="Times New Roman" w:cs="Times New Roman"/>
          <w:sz w:val="24"/>
          <w:szCs w:val="24"/>
        </w:rPr>
        <w:t>) classes as ‘revelatory’ rather than ‘expository</w:t>
      </w:r>
      <w:r w:rsidR="00620A9E">
        <w:rPr>
          <w:rFonts w:ascii="Times New Roman" w:hAnsi="Times New Roman" w:cs="Times New Roman"/>
          <w:sz w:val="24"/>
          <w:szCs w:val="24"/>
        </w:rPr>
        <w:t>’; they depict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 chronologi</w:t>
      </w:r>
      <w:r w:rsidR="00B821DB" w:rsidRPr="00AB145D">
        <w:rPr>
          <w:rFonts w:ascii="Times New Roman" w:hAnsi="Times New Roman" w:cs="Times New Roman"/>
          <w:sz w:val="24"/>
          <w:szCs w:val="24"/>
        </w:rPr>
        <w:t>cal progression</w:t>
      </w:r>
      <w:r w:rsidR="00811904" w:rsidRPr="00AB145D">
        <w:rPr>
          <w:rFonts w:ascii="Times New Roman" w:hAnsi="Times New Roman" w:cs="Times New Roman"/>
          <w:sz w:val="24"/>
          <w:szCs w:val="24"/>
        </w:rPr>
        <w:t>s</w:t>
      </w:r>
      <w:r w:rsidR="00B821DB" w:rsidRPr="00AB145D">
        <w:rPr>
          <w:rFonts w:ascii="Times New Roman" w:hAnsi="Times New Roman" w:cs="Times New Roman"/>
          <w:sz w:val="24"/>
          <w:szCs w:val="24"/>
        </w:rPr>
        <w:t xml:space="preserve"> of </w:t>
      </w:r>
      <w:r w:rsidR="00620A9E">
        <w:rPr>
          <w:rFonts w:ascii="Times New Roman" w:hAnsi="Times New Roman" w:cs="Times New Roman"/>
          <w:sz w:val="24"/>
          <w:szCs w:val="24"/>
        </w:rPr>
        <w:t>events and privilege</w:t>
      </w:r>
      <w:r w:rsidR="006B687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6B6874" w:rsidRPr="00AB145D">
        <w:rPr>
          <w:rFonts w:ascii="Times New Roman" w:hAnsi="Times New Roman" w:cs="Times New Roman"/>
          <w:sz w:val="24"/>
          <w:szCs w:val="24"/>
        </w:rPr>
        <w:t>‘</w:t>
      </w:r>
      <w:r w:rsidR="009846F2" w:rsidRPr="00AB145D">
        <w:rPr>
          <w:rFonts w:ascii="Times New Roman" w:hAnsi="Times New Roman" w:cs="Times New Roman"/>
          <w:sz w:val="24"/>
          <w:szCs w:val="24"/>
        </w:rPr>
        <w:t>emoti</w:t>
      </w:r>
      <w:r w:rsidR="00811904" w:rsidRPr="00AB145D">
        <w:rPr>
          <w:rFonts w:ascii="Times New Roman" w:hAnsi="Times New Roman" w:cs="Times New Roman"/>
          <w:sz w:val="24"/>
          <w:szCs w:val="24"/>
        </w:rPr>
        <w:t xml:space="preserve">onal affinities’ </w:t>
      </w:r>
      <w:r w:rsidR="00620A9E">
        <w:rPr>
          <w:rFonts w:ascii="Times New Roman" w:hAnsi="Times New Roman" w:cs="Times New Roman"/>
          <w:sz w:val="24"/>
          <w:szCs w:val="24"/>
        </w:rPr>
        <w:t>that evolve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 between the film-maker</w:t>
      </w:r>
      <w:r w:rsidR="003875B7" w:rsidRPr="00AB145D">
        <w:rPr>
          <w:rFonts w:ascii="Times New Roman" w:hAnsi="Times New Roman" w:cs="Times New Roman"/>
          <w:sz w:val="24"/>
          <w:szCs w:val="24"/>
        </w:rPr>
        <w:t>s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 and subjects. </w:t>
      </w:r>
    </w:p>
    <w:p w:rsidR="00B0405F" w:rsidRPr="00AB145D" w:rsidRDefault="003875B7" w:rsidP="00D1458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With the affective charge</w:t>
      </w:r>
      <w:r w:rsidR="002A70E3" w:rsidRPr="00AB145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2A70E3" w:rsidRPr="00AB145D">
        <w:rPr>
          <w:rFonts w:ascii="Times New Roman" w:hAnsi="Times New Roman" w:cs="Times New Roman"/>
          <w:sz w:val="24"/>
          <w:szCs w:val="24"/>
        </w:rPr>
        <w:t>docusoap</w:t>
      </w:r>
      <w:proofErr w:type="spellEnd"/>
      <w:r w:rsidR="00B46C72" w:rsidRPr="00AB1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A9E">
        <w:rPr>
          <w:rFonts w:ascii="Times New Roman" w:hAnsi="Times New Roman" w:cs="Times New Roman"/>
          <w:i/>
          <w:sz w:val="24"/>
          <w:szCs w:val="24"/>
        </w:rPr>
        <w:t>Miracolo</w:t>
      </w:r>
      <w:proofErr w:type="spellEnd"/>
      <w:r w:rsidR="00620A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0A9E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="00620A9E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9846F2" w:rsidRPr="00AB145D">
        <w:rPr>
          <w:rFonts w:ascii="Times New Roman" w:hAnsi="Times New Roman" w:cs="Times New Roman"/>
          <w:i/>
          <w:sz w:val="24"/>
          <w:szCs w:val="24"/>
        </w:rPr>
        <w:t xml:space="preserve">cala </w:t>
      </w:r>
      <w:r w:rsidR="009846F2" w:rsidRPr="00AB145D">
        <w:rPr>
          <w:rFonts w:ascii="Times New Roman" w:hAnsi="Times New Roman" w:cs="Times New Roman"/>
          <w:sz w:val="24"/>
          <w:szCs w:val="24"/>
        </w:rPr>
        <w:t xml:space="preserve">unashamedly aligns viewers </w:t>
      </w:r>
      <w:r w:rsidR="00B46C72" w:rsidRPr="00AB145D">
        <w:rPr>
          <w:rFonts w:ascii="Times New Roman" w:hAnsi="Times New Roman" w:cs="Times New Roman"/>
          <w:sz w:val="24"/>
          <w:szCs w:val="24"/>
        </w:rPr>
        <w:t xml:space="preserve">visually and cognitively </w:t>
      </w:r>
      <w:r w:rsidR="009846F2" w:rsidRPr="00AB145D">
        <w:rPr>
          <w:rFonts w:ascii="Times New Roman" w:hAnsi="Times New Roman" w:cs="Times New Roman"/>
          <w:sz w:val="24"/>
          <w:szCs w:val="24"/>
        </w:rPr>
        <w:t>with</w:t>
      </w:r>
      <w:r w:rsidR="00B46C72" w:rsidRPr="00AB145D">
        <w:rPr>
          <w:rFonts w:ascii="Times New Roman" w:hAnsi="Times New Roman" w:cs="Times New Roman"/>
          <w:sz w:val="24"/>
          <w:szCs w:val="24"/>
        </w:rPr>
        <w:t xml:space="preserve"> the aims of young </w:t>
      </w:r>
      <w:proofErr w:type="spellStart"/>
      <w:r w:rsidR="00B46C72" w:rsidRPr="00AB145D">
        <w:rPr>
          <w:rFonts w:ascii="Times New Roman" w:hAnsi="Times New Roman" w:cs="Times New Roman"/>
          <w:sz w:val="24"/>
          <w:szCs w:val="24"/>
        </w:rPr>
        <w:t>Loredana</w:t>
      </w:r>
      <w:proofErr w:type="spellEnd"/>
      <w:r w:rsidR="00B46C72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72" w:rsidRPr="00AB145D">
        <w:rPr>
          <w:rFonts w:ascii="Times New Roman" w:hAnsi="Times New Roman" w:cs="Times New Roman"/>
          <w:sz w:val="24"/>
          <w:szCs w:val="24"/>
        </w:rPr>
        <w:t>Badeanu</w:t>
      </w:r>
      <w:proofErr w:type="spellEnd"/>
      <w:r w:rsidR="00A462BA" w:rsidRPr="00AB145D">
        <w:rPr>
          <w:rFonts w:ascii="Times New Roman" w:hAnsi="Times New Roman" w:cs="Times New Roman"/>
          <w:sz w:val="24"/>
          <w:szCs w:val="24"/>
        </w:rPr>
        <w:t>. W</w:t>
      </w:r>
      <w:r w:rsidR="00E82B6E" w:rsidRPr="00AB145D">
        <w:rPr>
          <w:rFonts w:ascii="Times New Roman" w:hAnsi="Times New Roman" w:cs="Times New Roman"/>
          <w:sz w:val="24"/>
          <w:szCs w:val="24"/>
        </w:rPr>
        <w:t xml:space="preserve">hen </w:t>
      </w:r>
      <w:r w:rsidR="0068553A" w:rsidRPr="00AB145D">
        <w:rPr>
          <w:rFonts w:ascii="Times New Roman" w:hAnsi="Times New Roman" w:cs="Times New Roman"/>
          <w:sz w:val="24"/>
          <w:szCs w:val="24"/>
        </w:rPr>
        <w:t>her</w:t>
      </w:r>
      <w:r w:rsidR="00E82B6E" w:rsidRPr="00AB145D">
        <w:rPr>
          <w:rFonts w:ascii="Times New Roman" w:hAnsi="Times New Roman" w:cs="Times New Roman"/>
          <w:sz w:val="24"/>
          <w:szCs w:val="24"/>
        </w:rPr>
        <w:t xml:space="preserve"> family is invited</w:t>
      </w:r>
      <w:r w:rsidR="00B46C7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82B6E" w:rsidRPr="00AB145D">
        <w:rPr>
          <w:rFonts w:ascii="Times New Roman" w:hAnsi="Times New Roman" w:cs="Times New Roman"/>
          <w:sz w:val="24"/>
          <w:szCs w:val="24"/>
        </w:rPr>
        <w:t>to perform</w:t>
      </w:r>
      <w:r w:rsidR="00891F75" w:rsidRPr="00AB145D">
        <w:rPr>
          <w:rFonts w:ascii="Times New Roman" w:hAnsi="Times New Roman" w:cs="Times New Roman"/>
          <w:sz w:val="24"/>
          <w:szCs w:val="24"/>
        </w:rPr>
        <w:t xml:space="preserve"> a remunerated concert, </w:t>
      </w:r>
      <w:r w:rsidR="002A70E3" w:rsidRPr="00AB145D">
        <w:rPr>
          <w:rFonts w:ascii="Times New Roman" w:hAnsi="Times New Roman" w:cs="Times New Roman"/>
          <w:sz w:val="24"/>
          <w:szCs w:val="24"/>
        </w:rPr>
        <w:t>meaning that the</w:t>
      </w:r>
      <w:r w:rsidR="00A05A9B" w:rsidRPr="00AB145D">
        <w:rPr>
          <w:rFonts w:ascii="Times New Roman" w:hAnsi="Times New Roman" w:cs="Times New Roman"/>
          <w:sz w:val="24"/>
          <w:szCs w:val="24"/>
        </w:rPr>
        <w:t>ir</w:t>
      </w:r>
      <w:r w:rsidR="002A70E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Pr="00AB145D">
        <w:rPr>
          <w:rFonts w:ascii="Times New Roman" w:hAnsi="Times New Roman" w:cs="Times New Roman"/>
          <w:sz w:val="24"/>
          <w:szCs w:val="24"/>
        </w:rPr>
        <w:t xml:space="preserve">musical </w:t>
      </w:r>
      <w:r w:rsidR="002A70E3" w:rsidRPr="00AB145D">
        <w:rPr>
          <w:rFonts w:ascii="Times New Roman" w:hAnsi="Times New Roman" w:cs="Times New Roman"/>
          <w:sz w:val="24"/>
          <w:szCs w:val="24"/>
        </w:rPr>
        <w:t xml:space="preserve">skills </w:t>
      </w:r>
      <w:r w:rsidR="006B6874" w:rsidRPr="00AB145D">
        <w:rPr>
          <w:rFonts w:ascii="Times New Roman" w:hAnsi="Times New Roman" w:cs="Times New Roman"/>
          <w:sz w:val="24"/>
          <w:szCs w:val="24"/>
        </w:rPr>
        <w:t xml:space="preserve">– </w:t>
      </w:r>
      <w:r w:rsidR="00891F75" w:rsidRPr="00AB145D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AA4642" w:rsidRPr="00AB145D">
        <w:rPr>
          <w:rFonts w:ascii="Times New Roman" w:hAnsi="Times New Roman" w:cs="Times New Roman"/>
          <w:sz w:val="24"/>
          <w:szCs w:val="24"/>
        </w:rPr>
        <w:t>acquired</w:t>
      </w:r>
      <w:r w:rsidR="006B6874" w:rsidRPr="00AB145D">
        <w:rPr>
          <w:rFonts w:ascii="Times New Roman" w:hAnsi="Times New Roman" w:cs="Times New Roman"/>
          <w:sz w:val="24"/>
          <w:szCs w:val="24"/>
        </w:rPr>
        <w:t xml:space="preserve"> in Romania</w:t>
      </w:r>
      <w:r w:rsidR="002A70E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r w:rsidR="002A70E3" w:rsidRPr="00AB145D">
        <w:rPr>
          <w:rFonts w:ascii="Times New Roman" w:hAnsi="Times New Roman" w:cs="Times New Roman"/>
          <w:sz w:val="24"/>
          <w:szCs w:val="24"/>
        </w:rPr>
        <w:t>honed in the present on Milan’s underground trains</w:t>
      </w:r>
      <w:r w:rsidR="006B6874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B821DB" w:rsidRPr="00AB145D">
        <w:rPr>
          <w:rFonts w:ascii="Times New Roman" w:hAnsi="Times New Roman" w:cs="Times New Roman"/>
          <w:sz w:val="24"/>
          <w:szCs w:val="24"/>
        </w:rPr>
        <w:t xml:space="preserve"> might</w:t>
      </w:r>
      <w:r w:rsidR="00E82B6E" w:rsidRPr="00AB145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E82B6E" w:rsidRPr="00AB145D">
        <w:rPr>
          <w:rFonts w:ascii="Times New Roman" w:hAnsi="Times New Roman" w:cs="Times New Roman"/>
          <w:sz w:val="24"/>
          <w:szCs w:val="24"/>
        </w:rPr>
        <w:t>channelled</w:t>
      </w:r>
      <w:proofErr w:type="spellEnd"/>
      <w:r w:rsidR="00E82B6E" w:rsidRPr="00AB145D">
        <w:rPr>
          <w:rFonts w:ascii="Times New Roman" w:hAnsi="Times New Roman" w:cs="Times New Roman"/>
          <w:sz w:val="24"/>
          <w:szCs w:val="24"/>
        </w:rPr>
        <w:t xml:space="preserve"> into a future livelihood</w:t>
      </w:r>
      <w:r w:rsidR="00AA4642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891F75" w:rsidRPr="00AB145D">
        <w:rPr>
          <w:rFonts w:ascii="Times New Roman" w:hAnsi="Times New Roman" w:cs="Times New Roman"/>
          <w:sz w:val="24"/>
          <w:szCs w:val="24"/>
        </w:rPr>
        <w:t>a politically progressiv</w:t>
      </w:r>
      <w:r w:rsidR="00AA4642" w:rsidRPr="00AB145D">
        <w:rPr>
          <w:rFonts w:ascii="Times New Roman" w:hAnsi="Times New Roman" w:cs="Times New Roman"/>
          <w:sz w:val="24"/>
          <w:szCs w:val="24"/>
        </w:rPr>
        <w:t>e linearity is created</w:t>
      </w:r>
      <w:r w:rsidR="00A462BA" w:rsidRPr="00AB145D">
        <w:rPr>
          <w:rFonts w:ascii="Times New Roman" w:hAnsi="Times New Roman" w:cs="Times New Roman"/>
          <w:sz w:val="24"/>
          <w:szCs w:val="24"/>
        </w:rPr>
        <w:t>.</w:t>
      </w:r>
      <w:r w:rsidRPr="00AB145D">
        <w:rPr>
          <w:rFonts w:ascii="Times New Roman" w:hAnsi="Times New Roman" w:cs="Times New Roman"/>
          <w:sz w:val="24"/>
          <w:szCs w:val="24"/>
        </w:rPr>
        <w:t xml:space="preserve"> The documentary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 configures</w:t>
      </w:r>
      <w:r w:rsidR="00DF7050" w:rsidRPr="00AB145D">
        <w:rPr>
          <w:rFonts w:ascii="Times New Roman" w:hAnsi="Times New Roman" w:cs="Times New Roman"/>
          <w:sz w:val="24"/>
          <w:szCs w:val="24"/>
        </w:rPr>
        <w:t xml:space="preserve"> a vision of 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Pr="00AB145D">
        <w:rPr>
          <w:rFonts w:ascii="Times New Roman" w:hAnsi="Times New Roman" w:cs="Times New Roman"/>
          <w:sz w:val="24"/>
          <w:szCs w:val="24"/>
        </w:rPr>
        <w:t xml:space="preserve">Roma’s </w:t>
      </w:r>
      <w:r w:rsidR="00B81C55" w:rsidRPr="00AB145D">
        <w:rPr>
          <w:rFonts w:ascii="Times New Roman" w:hAnsi="Times New Roman" w:cs="Times New Roman"/>
          <w:sz w:val="24"/>
          <w:szCs w:val="24"/>
        </w:rPr>
        <w:t>long-term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 integratio</w:t>
      </w:r>
      <w:r w:rsidRPr="00AB145D">
        <w:rPr>
          <w:rFonts w:ascii="Times New Roman" w:hAnsi="Times New Roman" w:cs="Times New Roman"/>
          <w:sz w:val="24"/>
          <w:szCs w:val="24"/>
        </w:rPr>
        <w:t>n</w:t>
      </w:r>
      <w:r w:rsidR="00AA4642" w:rsidRPr="00AB145D">
        <w:rPr>
          <w:rFonts w:ascii="Times New Roman" w:hAnsi="Times New Roman" w:cs="Times New Roman"/>
          <w:sz w:val="24"/>
          <w:szCs w:val="24"/>
        </w:rPr>
        <w:t>, distancing them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 from the economic as a key determinant in their const</w:t>
      </w:r>
      <w:r w:rsidR="00F86090" w:rsidRPr="00AB145D">
        <w:rPr>
          <w:rFonts w:ascii="Times New Roman" w:hAnsi="Times New Roman" w:cs="Times New Roman"/>
          <w:sz w:val="24"/>
          <w:szCs w:val="24"/>
        </w:rPr>
        <w:t>itution as subjects (</w:t>
      </w:r>
      <w:proofErr w:type="spellStart"/>
      <w:r w:rsidR="00F86090" w:rsidRPr="00AB145D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F86090" w:rsidRPr="00AB145D">
        <w:rPr>
          <w:rFonts w:ascii="Times New Roman" w:hAnsi="Times New Roman" w:cs="Times New Roman"/>
          <w:sz w:val="24"/>
          <w:szCs w:val="24"/>
        </w:rPr>
        <w:t xml:space="preserve"> 1994</w:t>
      </w:r>
      <w:r w:rsidR="00A462BA" w:rsidRPr="00AB145D">
        <w:rPr>
          <w:rFonts w:ascii="Times New Roman" w:hAnsi="Times New Roman" w:cs="Times New Roman"/>
          <w:sz w:val="24"/>
          <w:szCs w:val="24"/>
        </w:rPr>
        <w:t>:</w:t>
      </w:r>
      <w:r w:rsidR="00F8609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462BA" w:rsidRPr="00AB145D">
        <w:rPr>
          <w:rFonts w:ascii="Times New Roman" w:hAnsi="Times New Roman" w:cs="Times New Roman"/>
          <w:sz w:val="24"/>
          <w:szCs w:val="24"/>
        </w:rPr>
        <w:t>75) and endowing the</w:t>
      </w:r>
      <w:r w:rsidR="00AF54AA" w:rsidRPr="00AB145D">
        <w:rPr>
          <w:rFonts w:ascii="Times New Roman" w:hAnsi="Times New Roman" w:cs="Times New Roman"/>
          <w:sz w:val="24"/>
          <w:szCs w:val="24"/>
        </w:rPr>
        <w:t>m with greater</w:t>
      </w:r>
      <w:r w:rsidR="00A462BA" w:rsidRPr="00AB145D">
        <w:rPr>
          <w:rFonts w:ascii="Times New Roman" w:hAnsi="Times New Roman" w:cs="Times New Roman"/>
          <w:sz w:val="24"/>
          <w:szCs w:val="24"/>
        </w:rPr>
        <w:t xml:space="preserve"> agency through culture</w:t>
      </w:r>
      <w:r w:rsidR="00AF54AA" w:rsidRPr="00AB145D">
        <w:rPr>
          <w:rFonts w:ascii="Times New Roman" w:hAnsi="Times New Roman" w:cs="Times New Roman"/>
          <w:sz w:val="24"/>
          <w:szCs w:val="24"/>
        </w:rPr>
        <w:t>. Other films, including</w:t>
      </w:r>
      <w:r w:rsidR="001E1B6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E1B6B" w:rsidRPr="00AB145D">
        <w:rPr>
          <w:rFonts w:ascii="Times New Roman" w:hAnsi="Times New Roman" w:cs="Times New Roman"/>
          <w:i/>
          <w:sz w:val="24"/>
          <w:szCs w:val="24"/>
        </w:rPr>
        <w:t>La canzone di Rebecca</w:t>
      </w:r>
      <w:r w:rsidR="0011129B">
        <w:rPr>
          <w:rFonts w:ascii="Times New Roman" w:hAnsi="Times New Roman" w:cs="Times New Roman"/>
          <w:sz w:val="24"/>
          <w:szCs w:val="24"/>
        </w:rPr>
        <w:t>/‘Rebecca’s Song’</w:t>
      </w:r>
      <w:r w:rsidR="001E1B6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E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20A9E">
        <w:rPr>
          <w:rFonts w:ascii="Times New Roman" w:hAnsi="Times New Roman" w:cs="Times New Roman"/>
          <w:sz w:val="24"/>
          <w:szCs w:val="24"/>
        </w:rPr>
        <w:t>Malini</w:t>
      </w:r>
      <w:proofErr w:type="spellEnd"/>
      <w:r w:rsidR="00620A9E">
        <w:rPr>
          <w:rFonts w:ascii="Times New Roman" w:hAnsi="Times New Roman" w:cs="Times New Roman"/>
          <w:sz w:val="24"/>
          <w:szCs w:val="24"/>
        </w:rPr>
        <w:t>, 2012)</w:t>
      </w:r>
      <w:r w:rsidR="00AF54AA" w:rsidRPr="00AB145D">
        <w:rPr>
          <w:rFonts w:ascii="Times New Roman" w:hAnsi="Times New Roman" w:cs="Times New Roman"/>
          <w:sz w:val="24"/>
          <w:szCs w:val="24"/>
        </w:rPr>
        <w:t xml:space="preserve"> which portrays </w:t>
      </w:r>
      <w:r w:rsidR="001E1B6B" w:rsidRPr="00AB145D">
        <w:rPr>
          <w:rFonts w:ascii="Times New Roman" w:hAnsi="Times New Roman" w:cs="Times New Roman"/>
          <w:sz w:val="24"/>
          <w:szCs w:val="24"/>
        </w:rPr>
        <w:t xml:space="preserve">the young Roma artist Rebecca </w:t>
      </w:r>
      <w:proofErr w:type="spellStart"/>
      <w:r w:rsidR="001E1B6B" w:rsidRPr="00AB145D">
        <w:rPr>
          <w:rFonts w:ascii="Times New Roman" w:hAnsi="Times New Roman" w:cs="Times New Roman"/>
          <w:sz w:val="24"/>
          <w:szCs w:val="24"/>
        </w:rPr>
        <w:t>Covaciu</w:t>
      </w:r>
      <w:proofErr w:type="spellEnd"/>
      <w:r w:rsidR="001E1B6B" w:rsidRPr="00AB145D">
        <w:rPr>
          <w:rFonts w:ascii="Times New Roman" w:hAnsi="Times New Roman" w:cs="Times New Roman"/>
          <w:sz w:val="24"/>
          <w:szCs w:val="24"/>
        </w:rPr>
        <w:t xml:space="preserve">, and the transnational perspectives of </w:t>
      </w:r>
      <w:proofErr w:type="spellStart"/>
      <w:r w:rsidR="001E1B6B" w:rsidRPr="00AB145D">
        <w:rPr>
          <w:rFonts w:ascii="Times New Roman" w:hAnsi="Times New Roman" w:cs="Times New Roman"/>
          <w:i/>
          <w:sz w:val="24"/>
          <w:szCs w:val="24"/>
        </w:rPr>
        <w:t>Immaginario</w:t>
      </w:r>
      <w:proofErr w:type="spellEnd"/>
      <w:r w:rsidR="001E1B6B" w:rsidRPr="00AB145D">
        <w:rPr>
          <w:rFonts w:ascii="Times New Roman" w:hAnsi="Times New Roman" w:cs="Times New Roman"/>
          <w:i/>
          <w:sz w:val="24"/>
          <w:szCs w:val="24"/>
        </w:rPr>
        <w:t xml:space="preserve"> rom – </w:t>
      </w:r>
      <w:proofErr w:type="spellStart"/>
      <w:r w:rsidR="001E1B6B" w:rsidRPr="00AB145D">
        <w:rPr>
          <w:rFonts w:ascii="Times New Roman" w:hAnsi="Times New Roman" w:cs="Times New Roman"/>
          <w:i/>
          <w:sz w:val="24"/>
          <w:szCs w:val="24"/>
        </w:rPr>
        <w:t>artisti</w:t>
      </w:r>
      <w:proofErr w:type="spellEnd"/>
      <w:r w:rsidR="001E1B6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E1B6B" w:rsidRPr="00AB145D">
        <w:rPr>
          <w:rFonts w:ascii="Times New Roman" w:hAnsi="Times New Roman" w:cs="Times New Roman"/>
          <w:i/>
          <w:sz w:val="24"/>
          <w:szCs w:val="24"/>
        </w:rPr>
        <w:t>contro</w:t>
      </w:r>
      <w:proofErr w:type="spellEnd"/>
      <w:r w:rsidR="0011129B">
        <w:rPr>
          <w:rFonts w:ascii="Times New Roman" w:hAnsi="Times New Roman" w:cs="Times New Roman"/>
          <w:sz w:val="24"/>
          <w:szCs w:val="24"/>
        </w:rPr>
        <w:t>/</w:t>
      </w:r>
      <w:r w:rsidR="0011129B" w:rsidRPr="00C15326">
        <w:rPr>
          <w:rFonts w:ascii="Times New Roman" w:hAnsi="Times New Roman" w:cs="Times New Roman"/>
          <w:i/>
          <w:sz w:val="24"/>
          <w:szCs w:val="24"/>
        </w:rPr>
        <w:t>Imaginary Roma, Artists Against</w:t>
      </w:r>
      <w:r w:rsidR="001E1B6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12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1B6B" w:rsidRPr="00AB145D">
        <w:rPr>
          <w:rFonts w:ascii="Times New Roman" w:hAnsi="Times New Roman" w:cs="Times New Roman"/>
          <w:sz w:val="24"/>
          <w:szCs w:val="24"/>
        </w:rPr>
        <w:t>Distilo</w:t>
      </w:r>
      <w:proofErr w:type="spellEnd"/>
      <w:r w:rsidR="001E1B6B" w:rsidRPr="00AB145D">
        <w:rPr>
          <w:rFonts w:ascii="Times New Roman" w:hAnsi="Times New Roman" w:cs="Times New Roman"/>
          <w:sz w:val="24"/>
          <w:szCs w:val="24"/>
        </w:rPr>
        <w:t xml:space="preserve">, 2011) and </w:t>
      </w:r>
      <w:proofErr w:type="spellStart"/>
      <w:r w:rsidR="001E1B6B" w:rsidRPr="00AB145D">
        <w:rPr>
          <w:rFonts w:ascii="Times New Roman" w:hAnsi="Times New Roman" w:cs="Times New Roman"/>
          <w:i/>
          <w:sz w:val="24"/>
          <w:szCs w:val="24"/>
        </w:rPr>
        <w:t>Interferenze</w:t>
      </w:r>
      <w:proofErr w:type="spellEnd"/>
      <w:r w:rsidR="001E1B6B" w:rsidRPr="00AB145D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="0011129B">
        <w:rPr>
          <w:rFonts w:ascii="Times New Roman" w:hAnsi="Times New Roman" w:cs="Times New Roman"/>
          <w:sz w:val="24"/>
          <w:szCs w:val="24"/>
        </w:rPr>
        <w:t xml:space="preserve">/‘Roma interference’ </w:t>
      </w:r>
      <w:r w:rsidR="00EF0E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1B6B" w:rsidRPr="00AB145D">
        <w:rPr>
          <w:rFonts w:ascii="Times New Roman" w:hAnsi="Times New Roman" w:cs="Times New Roman"/>
          <w:sz w:val="24"/>
          <w:szCs w:val="24"/>
        </w:rPr>
        <w:t>Cupisti</w:t>
      </w:r>
      <w:proofErr w:type="spellEnd"/>
      <w:r w:rsidR="001E1B6B" w:rsidRPr="00AB145D">
        <w:rPr>
          <w:rFonts w:ascii="Times New Roman" w:hAnsi="Times New Roman" w:cs="Times New Roman"/>
          <w:sz w:val="24"/>
          <w:szCs w:val="24"/>
        </w:rPr>
        <w:t>, 2013)</w:t>
      </w:r>
      <w:r w:rsidR="00620A9E">
        <w:rPr>
          <w:rFonts w:ascii="Times New Roman" w:hAnsi="Times New Roman" w:cs="Times New Roman"/>
          <w:sz w:val="24"/>
          <w:szCs w:val="24"/>
        </w:rPr>
        <w:t>,</w:t>
      </w:r>
      <w:r w:rsidR="00E16B34" w:rsidRPr="00AB145D">
        <w:rPr>
          <w:rFonts w:ascii="Times New Roman" w:hAnsi="Times New Roman" w:cs="Times New Roman"/>
          <w:sz w:val="24"/>
          <w:szCs w:val="24"/>
        </w:rPr>
        <w:t xml:space="preserve"> also evidence</w:t>
      </w:r>
      <w:r w:rsidR="00C52795" w:rsidRPr="00AB145D">
        <w:rPr>
          <w:rFonts w:ascii="Times New Roman" w:hAnsi="Times New Roman" w:cs="Times New Roman"/>
          <w:sz w:val="24"/>
          <w:szCs w:val="24"/>
        </w:rPr>
        <w:t xml:space="preserve"> how</w:t>
      </w:r>
      <w:r w:rsidR="00AA16BD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="00095935" w:rsidRPr="00AB145D">
        <w:rPr>
          <w:rFonts w:ascii="Times New Roman" w:hAnsi="Times New Roman" w:cs="Times New Roman"/>
          <w:sz w:val="24"/>
          <w:szCs w:val="24"/>
        </w:rPr>
        <w:t xml:space="preserve">Roma’s </w:t>
      </w:r>
      <w:r w:rsidR="00AA16BD" w:rsidRPr="00AB145D">
        <w:rPr>
          <w:rFonts w:ascii="Times New Roman" w:hAnsi="Times New Roman" w:cs="Times New Roman"/>
          <w:sz w:val="24"/>
          <w:szCs w:val="24"/>
        </w:rPr>
        <w:t>artistic crea</w:t>
      </w:r>
      <w:r w:rsidR="00095935" w:rsidRPr="00AB145D">
        <w:rPr>
          <w:rFonts w:ascii="Times New Roman" w:hAnsi="Times New Roman" w:cs="Times New Roman"/>
          <w:sz w:val="24"/>
          <w:szCs w:val="24"/>
        </w:rPr>
        <w:t>tivity</w:t>
      </w:r>
      <w:r w:rsidR="00D454AA" w:rsidRPr="00AB145D">
        <w:rPr>
          <w:rFonts w:ascii="Times New Roman" w:hAnsi="Times New Roman" w:cs="Times New Roman"/>
          <w:sz w:val="24"/>
          <w:szCs w:val="24"/>
        </w:rPr>
        <w:t xml:space="preserve"> counterpoints</w:t>
      </w:r>
      <w:r w:rsidR="00AA16BD" w:rsidRPr="00AB145D">
        <w:rPr>
          <w:rFonts w:ascii="Times New Roman" w:hAnsi="Times New Roman" w:cs="Times New Roman"/>
          <w:sz w:val="24"/>
          <w:szCs w:val="24"/>
        </w:rPr>
        <w:t xml:space="preserve"> political discrimination against </w:t>
      </w:r>
      <w:r w:rsidR="00280D6C" w:rsidRPr="00AB145D">
        <w:rPr>
          <w:rFonts w:ascii="Times New Roman" w:hAnsi="Times New Roman" w:cs="Times New Roman"/>
          <w:sz w:val="24"/>
          <w:szCs w:val="24"/>
        </w:rPr>
        <w:t xml:space="preserve">them and offers an </w:t>
      </w:r>
      <w:r w:rsidR="00D454AA" w:rsidRPr="00AB145D">
        <w:rPr>
          <w:rFonts w:ascii="Times New Roman" w:hAnsi="Times New Roman" w:cs="Times New Roman"/>
          <w:sz w:val="24"/>
          <w:szCs w:val="24"/>
        </w:rPr>
        <w:t>out</w:t>
      </w:r>
      <w:r w:rsidR="00280D6C" w:rsidRPr="00AB145D">
        <w:rPr>
          <w:rFonts w:ascii="Times New Roman" w:hAnsi="Times New Roman" w:cs="Times New Roman"/>
          <w:sz w:val="24"/>
          <w:szCs w:val="24"/>
        </w:rPr>
        <w:t xml:space="preserve">let beyond </w:t>
      </w:r>
      <w:proofErr w:type="spellStart"/>
      <w:r w:rsidR="00280D6C" w:rsidRPr="00AB145D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r w:rsidR="00280D6C" w:rsidRPr="00AB145D">
        <w:rPr>
          <w:rFonts w:ascii="Times New Roman" w:hAnsi="Times New Roman" w:cs="Times New Roman"/>
          <w:sz w:val="24"/>
          <w:szCs w:val="24"/>
        </w:rPr>
        <w:t>,</w:t>
      </w:r>
      <w:r w:rsidR="00D454AA" w:rsidRPr="00AB145D">
        <w:rPr>
          <w:rFonts w:ascii="Times New Roman" w:hAnsi="Times New Roman" w:cs="Times New Roman"/>
          <w:sz w:val="24"/>
          <w:szCs w:val="24"/>
        </w:rPr>
        <w:t xml:space="preserve"> ‘where social lines of mobility, being elsewhere, do not permit the formation of a </w:t>
      </w:r>
      <w:proofErr w:type="spellStart"/>
      <w:r w:rsidR="00D454AA" w:rsidRPr="00AB145D">
        <w:rPr>
          <w:rFonts w:ascii="Times New Roman" w:hAnsi="Times New Roman" w:cs="Times New Roman"/>
          <w:sz w:val="24"/>
          <w:szCs w:val="24"/>
        </w:rPr>
        <w:t>recognisable</w:t>
      </w:r>
      <w:proofErr w:type="spellEnd"/>
      <w:r w:rsidR="00D454AA" w:rsidRPr="00AB145D">
        <w:rPr>
          <w:rFonts w:ascii="Times New Roman" w:hAnsi="Times New Roman" w:cs="Times New Roman"/>
          <w:sz w:val="24"/>
          <w:szCs w:val="24"/>
        </w:rPr>
        <w:t xml:space="preserve"> basis of action’ (</w:t>
      </w:r>
      <w:proofErr w:type="spellStart"/>
      <w:r w:rsidR="00D454AA" w:rsidRPr="00AB145D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D454AA" w:rsidRPr="00AB145D">
        <w:rPr>
          <w:rFonts w:ascii="Times New Roman" w:hAnsi="Times New Roman" w:cs="Times New Roman"/>
          <w:sz w:val="24"/>
          <w:szCs w:val="24"/>
        </w:rPr>
        <w:t xml:space="preserve"> 2005: 476)</w:t>
      </w:r>
      <w:r w:rsidR="00AA16BD" w:rsidRPr="00AB145D">
        <w:rPr>
          <w:rFonts w:ascii="Times New Roman" w:hAnsi="Times New Roman" w:cs="Times New Roman"/>
          <w:sz w:val="24"/>
          <w:szCs w:val="24"/>
        </w:rPr>
        <w:t>.</w:t>
      </w:r>
    </w:p>
    <w:p w:rsidR="00D14585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4642" w:rsidRPr="00AB145D">
        <w:rPr>
          <w:rFonts w:ascii="Times New Roman" w:hAnsi="Times New Roman" w:cs="Times New Roman"/>
          <w:sz w:val="24"/>
          <w:szCs w:val="24"/>
        </w:rPr>
        <w:t xml:space="preserve">Documentaries </w:t>
      </w:r>
      <w:r w:rsidR="001A0C32">
        <w:rPr>
          <w:rFonts w:ascii="Times New Roman" w:hAnsi="Times New Roman" w:cs="Times New Roman"/>
          <w:sz w:val="24"/>
          <w:szCs w:val="24"/>
        </w:rPr>
        <w:t>that explore</w:t>
      </w:r>
      <w:r w:rsidR="00E86F78" w:rsidRPr="00AB145D">
        <w:rPr>
          <w:rFonts w:ascii="Times New Roman" w:hAnsi="Times New Roman" w:cs="Times New Roman"/>
          <w:sz w:val="24"/>
          <w:szCs w:val="24"/>
        </w:rPr>
        <w:t xml:space="preserve"> the education of </w:t>
      </w:r>
      <w:r w:rsidR="00266C69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E86F78" w:rsidRPr="00AB145D">
        <w:rPr>
          <w:rFonts w:ascii="Times New Roman" w:hAnsi="Times New Roman" w:cs="Times New Roman"/>
          <w:sz w:val="24"/>
          <w:szCs w:val="24"/>
        </w:rPr>
        <w:t xml:space="preserve">youngsters </w:t>
      </w:r>
      <w:r w:rsidR="00266C69" w:rsidRPr="00AB145D">
        <w:rPr>
          <w:rFonts w:ascii="Times New Roman" w:hAnsi="Times New Roman" w:cs="Times New Roman"/>
          <w:sz w:val="24"/>
          <w:szCs w:val="24"/>
        </w:rPr>
        <w:t xml:space="preserve">also untangle the ideological contradictions that compromise the notional benefits 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3474A" w:rsidRPr="00AB145D">
        <w:rPr>
          <w:rFonts w:ascii="Times New Roman" w:hAnsi="Times New Roman" w:cs="Times New Roman"/>
          <w:sz w:val="24"/>
          <w:szCs w:val="24"/>
        </w:rPr>
        <w:t>scolarization</w:t>
      </w:r>
      <w:proofErr w:type="spellEnd"/>
      <w:r w:rsidR="000347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913F9" w:rsidRPr="00AB145D">
        <w:rPr>
          <w:rFonts w:ascii="Times New Roman" w:hAnsi="Times New Roman" w:cs="Times New Roman"/>
          <w:sz w:val="24"/>
          <w:szCs w:val="24"/>
        </w:rPr>
        <w:t>assert</w:t>
      </w:r>
      <w:r w:rsidR="00266C69" w:rsidRPr="00AB145D">
        <w:rPr>
          <w:rFonts w:ascii="Times New Roman" w:hAnsi="Times New Roman" w:cs="Times New Roman"/>
          <w:sz w:val="24"/>
          <w:szCs w:val="24"/>
        </w:rPr>
        <w:t xml:space="preserve">ed by </w:t>
      </w:r>
      <w:r w:rsidR="00266C69" w:rsidRPr="00AB145D">
        <w:rPr>
          <w:rFonts w:ascii="Times New Roman" w:hAnsi="Times New Roman" w:cs="Times New Roman"/>
          <w:sz w:val="24"/>
          <w:szCs w:val="24"/>
        </w:rPr>
        <w:lastRenderedPageBreak/>
        <w:t>the institutions. Takin</w:t>
      </w:r>
      <w:r w:rsidR="009D5BC9" w:rsidRPr="00AB145D">
        <w:rPr>
          <w:rFonts w:ascii="Times New Roman" w:hAnsi="Times New Roman" w:cs="Times New Roman"/>
          <w:sz w:val="24"/>
          <w:szCs w:val="24"/>
        </w:rPr>
        <w:t>g Rome as an example,</w:t>
      </w:r>
      <w:r w:rsidR="00F86090" w:rsidRPr="00AB145D">
        <w:rPr>
          <w:rFonts w:ascii="Times New Roman" w:hAnsi="Times New Roman" w:cs="Times New Roman"/>
          <w:sz w:val="24"/>
          <w:szCs w:val="24"/>
        </w:rPr>
        <w:t xml:space="preserve"> after a </w:t>
      </w:r>
      <w:r w:rsidR="00266C69" w:rsidRPr="00AB145D">
        <w:rPr>
          <w:rFonts w:ascii="Times New Roman" w:hAnsi="Times New Roman" w:cs="Times New Roman"/>
          <w:sz w:val="24"/>
          <w:szCs w:val="24"/>
        </w:rPr>
        <w:t>census identified over half the Roma community as being under eighteen, ‘schooling was presented as one of the cornerstones of the council’s integration policy’</w:t>
      </w:r>
      <w:r w:rsidR="00D65B0C" w:rsidRPr="00AB145D">
        <w:rPr>
          <w:rFonts w:ascii="Times New Roman" w:hAnsi="Times New Roman" w:cs="Times New Roman"/>
          <w:sz w:val="24"/>
          <w:szCs w:val="24"/>
        </w:rPr>
        <w:t xml:space="preserve"> (Clough </w:t>
      </w:r>
      <w:proofErr w:type="spellStart"/>
      <w:r w:rsidR="00D65B0C" w:rsidRPr="00AB145D">
        <w:rPr>
          <w:rFonts w:ascii="Times New Roman" w:hAnsi="Times New Roman" w:cs="Times New Roman"/>
          <w:sz w:val="24"/>
          <w:szCs w:val="24"/>
        </w:rPr>
        <w:t>Marinaro</w:t>
      </w:r>
      <w:proofErr w:type="spellEnd"/>
      <w:r w:rsidR="00D65B0C" w:rsidRPr="00AB145D">
        <w:rPr>
          <w:rFonts w:ascii="Times New Roman" w:hAnsi="Times New Roman" w:cs="Times New Roman"/>
          <w:sz w:val="24"/>
          <w:szCs w:val="24"/>
        </w:rPr>
        <w:t xml:space="preserve"> 2003: 208)</w:t>
      </w:r>
      <w:r w:rsidR="004E2B27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1A0C32">
        <w:rPr>
          <w:rFonts w:ascii="Times New Roman" w:hAnsi="Times New Roman" w:cs="Times New Roman"/>
          <w:sz w:val="24"/>
          <w:szCs w:val="24"/>
        </w:rPr>
        <w:t xml:space="preserve">and </w:t>
      </w:r>
      <w:r w:rsidR="004E2B27" w:rsidRPr="00AB145D">
        <w:rPr>
          <w:rFonts w:ascii="Times New Roman" w:hAnsi="Times New Roman" w:cs="Times New Roman"/>
          <w:sz w:val="24"/>
          <w:szCs w:val="24"/>
        </w:rPr>
        <w:t xml:space="preserve">the council also </w:t>
      </w:r>
      <w:r w:rsidR="001A0C32">
        <w:rPr>
          <w:rFonts w:ascii="Times New Roman" w:hAnsi="Times New Roman" w:cs="Times New Roman"/>
          <w:sz w:val="24"/>
          <w:szCs w:val="24"/>
        </w:rPr>
        <w:t>threatened</w:t>
      </w:r>
      <w:r w:rsidR="00266C69" w:rsidRPr="00AB145D">
        <w:rPr>
          <w:rFonts w:ascii="Times New Roman" w:hAnsi="Times New Roman" w:cs="Times New Roman"/>
          <w:sz w:val="24"/>
          <w:szCs w:val="24"/>
        </w:rPr>
        <w:t xml:space="preserve"> to evict the parents of children who failed to attend</w:t>
      </w:r>
      <w:r w:rsidR="0003474A" w:rsidRPr="00AB145D">
        <w:rPr>
          <w:rFonts w:ascii="Times New Roman" w:hAnsi="Times New Roman" w:cs="Times New Roman"/>
          <w:sz w:val="24"/>
          <w:szCs w:val="24"/>
        </w:rPr>
        <w:t>.</w:t>
      </w:r>
      <w:r w:rsidR="00D2730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3474A" w:rsidRPr="00AB145D">
        <w:rPr>
          <w:rFonts w:ascii="Times New Roman" w:hAnsi="Times New Roman" w:cs="Times New Roman"/>
          <w:sz w:val="24"/>
          <w:szCs w:val="24"/>
        </w:rPr>
        <w:t>Mar</w:t>
      </w:r>
      <w:r w:rsidR="007B71EE" w:rsidRPr="00AB145D">
        <w:rPr>
          <w:rFonts w:ascii="Times New Roman" w:hAnsi="Times New Roman" w:cs="Times New Roman"/>
          <w:sz w:val="24"/>
          <w:szCs w:val="24"/>
        </w:rPr>
        <w:t xml:space="preserve">co </w:t>
      </w:r>
      <w:proofErr w:type="spellStart"/>
      <w:r w:rsidR="007B71EE" w:rsidRPr="00AB145D">
        <w:rPr>
          <w:rFonts w:ascii="Times New Roman" w:hAnsi="Times New Roman" w:cs="Times New Roman"/>
          <w:sz w:val="24"/>
          <w:szCs w:val="24"/>
        </w:rPr>
        <w:t>Solimeni’s</w:t>
      </w:r>
      <w:proofErr w:type="spellEnd"/>
      <w:r w:rsidR="007B71EE" w:rsidRPr="00AB145D">
        <w:rPr>
          <w:rFonts w:ascii="Times New Roman" w:hAnsi="Times New Roman" w:cs="Times New Roman"/>
          <w:sz w:val="24"/>
          <w:szCs w:val="24"/>
        </w:rPr>
        <w:t xml:space="preserve"> fieldwork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433E1" w:rsidRPr="00AB145D">
        <w:rPr>
          <w:rFonts w:ascii="Times New Roman" w:hAnsi="Times New Roman" w:cs="Times New Roman"/>
          <w:sz w:val="24"/>
          <w:szCs w:val="24"/>
        </w:rPr>
        <w:t xml:space="preserve">(2013: 163) </w:t>
      </w:r>
      <w:r w:rsidR="001D05C1" w:rsidRPr="00AB145D">
        <w:rPr>
          <w:rFonts w:ascii="Times New Roman" w:hAnsi="Times New Roman" w:cs="Times New Roman"/>
          <w:sz w:val="24"/>
          <w:szCs w:val="24"/>
        </w:rPr>
        <w:t>analyses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D05C1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03474A" w:rsidRPr="00AB145D">
        <w:rPr>
          <w:rFonts w:ascii="Times New Roman" w:hAnsi="Times New Roman" w:cs="Times New Roman"/>
          <w:sz w:val="24"/>
          <w:szCs w:val="24"/>
        </w:rPr>
        <w:t>Roma</w:t>
      </w:r>
      <w:r w:rsidR="001D05C1" w:rsidRPr="00AB145D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1D05C1" w:rsidRPr="00AB145D">
        <w:rPr>
          <w:rFonts w:ascii="Times New Roman" w:hAnsi="Times New Roman" w:cs="Times New Roman"/>
          <w:sz w:val="24"/>
          <w:szCs w:val="24"/>
        </w:rPr>
        <w:t>scepticism</w:t>
      </w:r>
      <w:proofErr w:type="spellEnd"/>
      <w:r w:rsidR="0003474A" w:rsidRPr="00AB145D">
        <w:rPr>
          <w:rFonts w:ascii="Times New Roman" w:hAnsi="Times New Roman" w:cs="Times New Roman"/>
          <w:sz w:val="24"/>
          <w:szCs w:val="24"/>
        </w:rPr>
        <w:t xml:space="preserve"> towards </w:t>
      </w:r>
      <w:r w:rsidR="001D05C1" w:rsidRPr="00AB145D">
        <w:rPr>
          <w:rFonts w:ascii="Times New Roman" w:hAnsi="Times New Roman" w:cs="Times New Roman"/>
          <w:sz w:val="24"/>
          <w:szCs w:val="24"/>
        </w:rPr>
        <w:t xml:space="preserve">any 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supposed ‘instruments </w:t>
      </w:r>
      <w:r w:rsidR="003D1A56" w:rsidRPr="00AB145D">
        <w:rPr>
          <w:rFonts w:ascii="Times New Roman" w:hAnsi="Times New Roman" w:cs="Times New Roman"/>
          <w:sz w:val="24"/>
          <w:szCs w:val="24"/>
        </w:rPr>
        <w:t>of emancipation’ offered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 by th</w:t>
      </w:r>
      <w:r w:rsidR="005433E1" w:rsidRPr="00AB145D">
        <w:rPr>
          <w:rFonts w:ascii="Times New Roman" w:hAnsi="Times New Roman" w:cs="Times New Roman"/>
          <w:sz w:val="24"/>
          <w:szCs w:val="24"/>
        </w:rPr>
        <w:t>e institutions</w:t>
      </w:r>
      <w:r w:rsidR="00D27300" w:rsidRPr="00AB145D">
        <w:rPr>
          <w:rFonts w:ascii="Times New Roman" w:hAnsi="Times New Roman" w:cs="Times New Roman"/>
          <w:sz w:val="24"/>
          <w:szCs w:val="24"/>
        </w:rPr>
        <w:t>. This</w:t>
      </w:r>
      <w:r w:rsidR="001D05C1" w:rsidRPr="00AB145D">
        <w:rPr>
          <w:rFonts w:ascii="Times New Roman" w:hAnsi="Times New Roman" w:cs="Times New Roman"/>
          <w:sz w:val="24"/>
          <w:szCs w:val="24"/>
        </w:rPr>
        <w:t xml:space="preserve"> stems from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 the incompatibility between 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03474A" w:rsidRPr="00AB145D">
        <w:rPr>
          <w:rFonts w:ascii="Times New Roman" w:hAnsi="Times New Roman" w:cs="Times New Roman"/>
          <w:sz w:val="24"/>
          <w:szCs w:val="24"/>
        </w:rPr>
        <w:t>short-term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subsistence existences</w:t>
      </w:r>
      <w:r w:rsidR="000347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A68EC" w:rsidRPr="00AB145D">
        <w:rPr>
          <w:rFonts w:ascii="Times New Roman" w:hAnsi="Times New Roman" w:cs="Times New Roman"/>
          <w:sz w:val="24"/>
          <w:szCs w:val="24"/>
        </w:rPr>
        <w:t>lived by the poorer Roma</w:t>
      </w:r>
      <w:r w:rsidR="00D27300" w:rsidRPr="00AB145D">
        <w:rPr>
          <w:rFonts w:ascii="Times New Roman" w:hAnsi="Times New Roman" w:cs="Times New Roman"/>
          <w:sz w:val="24"/>
          <w:szCs w:val="24"/>
        </w:rPr>
        <w:t xml:space="preserve"> – the</w:t>
      </w:r>
      <w:r w:rsidR="003D1A56" w:rsidRPr="00AB145D">
        <w:rPr>
          <w:rFonts w:ascii="Times New Roman" w:hAnsi="Times New Roman" w:cs="Times New Roman"/>
          <w:sz w:val="24"/>
          <w:szCs w:val="24"/>
        </w:rPr>
        <w:t xml:space="preserve"> input of youngsters</w:t>
      </w:r>
      <w:r w:rsidR="00177989" w:rsidRPr="00AB145D">
        <w:rPr>
          <w:rFonts w:ascii="Times New Roman" w:hAnsi="Times New Roman" w:cs="Times New Roman"/>
          <w:sz w:val="24"/>
          <w:szCs w:val="24"/>
        </w:rPr>
        <w:t xml:space="preserve"> in learning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trade</w:t>
      </w:r>
      <w:r w:rsidR="00177989" w:rsidRPr="00AB145D">
        <w:rPr>
          <w:rFonts w:ascii="Times New Roman" w:hAnsi="Times New Roman" w:cs="Times New Roman"/>
          <w:sz w:val="24"/>
          <w:szCs w:val="24"/>
        </w:rPr>
        <w:t>s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and supporting</w:t>
      </w:r>
      <w:r w:rsidR="004B6DB1" w:rsidRPr="00AB145D">
        <w:rPr>
          <w:rFonts w:ascii="Times New Roman" w:hAnsi="Times New Roman" w:cs="Times New Roman"/>
          <w:sz w:val="24"/>
          <w:szCs w:val="24"/>
        </w:rPr>
        <w:t xml:space="preserve"> their families</w:t>
      </w:r>
      <w:r w:rsidR="0017798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27300" w:rsidRPr="00AB145D">
        <w:rPr>
          <w:rFonts w:ascii="Times New Roman" w:hAnsi="Times New Roman" w:cs="Times New Roman"/>
          <w:sz w:val="24"/>
          <w:szCs w:val="24"/>
        </w:rPr>
        <w:t>being vital –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and the speculative</w:t>
      </w:r>
      <w:r w:rsidR="00D27300" w:rsidRPr="00AB145D">
        <w:rPr>
          <w:rFonts w:ascii="Times New Roman" w:hAnsi="Times New Roman" w:cs="Times New Roman"/>
          <w:sz w:val="24"/>
          <w:szCs w:val="24"/>
        </w:rPr>
        <w:t>,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market driven</w:t>
      </w:r>
      <w:r w:rsidR="00D27300" w:rsidRPr="00AB145D">
        <w:rPr>
          <w:rFonts w:ascii="Times New Roman" w:hAnsi="Times New Roman" w:cs="Times New Roman"/>
          <w:sz w:val="24"/>
          <w:szCs w:val="24"/>
        </w:rPr>
        <w:t>, institutional</w:t>
      </w:r>
      <w:r w:rsidR="001A68EC" w:rsidRPr="00AB145D">
        <w:rPr>
          <w:rFonts w:ascii="Times New Roman" w:hAnsi="Times New Roman" w:cs="Times New Roman"/>
          <w:sz w:val="24"/>
          <w:szCs w:val="24"/>
        </w:rPr>
        <w:t xml:space="preserve"> agenda</w:t>
      </w:r>
      <w:r w:rsidR="00D27300" w:rsidRPr="00AB145D">
        <w:rPr>
          <w:rFonts w:ascii="Times New Roman" w:hAnsi="Times New Roman" w:cs="Times New Roman"/>
          <w:sz w:val="24"/>
          <w:szCs w:val="24"/>
        </w:rPr>
        <w:t xml:space="preserve"> predicated on equipping young Roma with skills to acquire jobs which, in a saturated employment market </w:t>
      </w:r>
      <w:r w:rsidR="00313EDF" w:rsidRPr="00AB145D">
        <w:rPr>
          <w:rFonts w:ascii="Times New Roman" w:hAnsi="Times New Roman" w:cs="Times New Roman"/>
          <w:sz w:val="24"/>
          <w:szCs w:val="24"/>
        </w:rPr>
        <w:t>notorious for</w:t>
      </w:r>
      <w:r w:rsidR="005433E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27300" w:rsidRPr="00AB145D">
        <w:rPr>
          <w:rFonts w:ascii="Times New Roman" w:hAnsi="Times New Roman" w:cs="Times New Roman"/>
          <w:sz w:val="24"/>
          <w:szCs w:val="24"/>
        </w:rPr>
        <w:t>anti-Roma discrim</w:t>
      </w:r>
      <w:r w:rsidR="00C52EA5" w:rsidRPr="00AB145D">
        <w:rPr>
          <w:rFonts w:ascii="Times New Roman" w:hAnsi="Times New Roman" w:cs="Times New Roman"/>
          <w:sz w:val="24"/>
          <w:szCs w:val="24"/>
        </w:rPr>
        <w:t>in</w:t>
      </w:r>
      <w:r w:rsidR="005433E1" w:rsidRPr="00AB145D">
        <w:rPr>
          <w:rFonts w:ascii="Times New Roman" w:hAnsi="Times New Roman" w:cs="Times New Roman"/>
          <w:sz w:val="24"/>
          <w:szCs w:val="24"/>
        </w:rPr>
        <w:t>ation</w:t>
      </w:r>
      <w:r w:rsidR="00D27300" w:rsidRPr="00AB145D">
        <w:rPr>
          <w:rFonts w:ascii="Times New Roman" w:hAnsi="Times New Roman" w:cs="Times New Roman"/>
          <w:sz w:val="24"/>
          <w:szCs w:val="24"/>
        </w:rPr>
        <w:t>,</w:t>
      </w:r>
      <w:r w:rsidR="00C406B3" w:rsidRPr="00AB145D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D2381E" w:rsidRPr="00AB145D">
        <w:rPr>
          <w:rFonts w:ascii="Times New Roman" w:hAnsi="Times New Roman" w:cs="Times New Roman"/>
          <w:sz w:val="24"/>
          <w:szCs w:val="24"/>
        </w:rPr>
        <w:t xml:space="preserve"> will not</w:t>
      </w:r>
      <w:r w:rsidR="00D27300" w:rsidRPr="00AB145D">
        <w:rPr>
          <w:rFonts w:ascii="Times New Roman" w:hAnsi="Times New Roman" w:cs="Times New Roman"/>
          <w:sz w:val="24"/>
          <w:szCs w:val="24"/>
        </w:rPr>
        <w:t xml:space="preserve"> materialize.</w:t>
      </w:r>
      <w:r w:rsidR="00C15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C61" w:rsidRPr="00AB145D" w:rsidRDefault="00C157BE" w:rsidP="00D1458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21 July Association</w:t>
      </w:r>
      <w:r w:rsidR="003D13F1" w:rsidRPr="00AB145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3D13F1" w:rsidRPr="00AB145D">
        <w:rPr>
          <w:rFonts w:ascii="Times New Roman" w:hAnsi="Times New Roman" w:cs="Times New Roman"/>
          <w:sz w:val="24"/>
          <w:szCs w:val="24"/>
        </w:rPr>
        <w:t>co-ordinated</w:t>
      </w:r>
      <w:proofErr w:type="spellEnd"/>
      <w:r w:rsidR="00A03D2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Barbiana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al campo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nomadi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: I bambini rom e la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scuola</w:t>
      </w:r>
      <w:proofErr w:type="spellEnd"/>
      <w:r w:rsidR="0011129B">
        <w:rPr>
          <w:rFonts w:ascii="Times New Roman" w:hAnsi="Times New Roman" w:cs="Times New Roman"/>
          <w:sz w:val="24"/>
          <w:szCs w:val="24"/>
        </w:rPr>
        <w:t xml:space="preserve">/‘From </w:t>
      </w:r>
      <w:proofErr w:type="spellStart"/>
      <w:r w:rsidR="0011129B">
        <w:rPr>
          <w:rFonts w:ascii="Times New Roman" w:hAnsi="Times New Roman" w:cs="Times New Roman"/>
          <w:sz w:val="24"/>
          <w:szCs w:val="24"/>
        </w:rPr>
        <w:t>Barbiana</w:t>
      </w:r>
      <w:proofErr w:type="spellEnd"/>
      <w:r w:rsidR="0011129B">
        <w:rPr>
          <w:rFonts w:ascii="Times New Roman" w:hAnsi="Times New Roman" w:cs="Times New Roman"/>
          <w:sz w:val="24"/>
          <w:szCs w:val="24"/>
        </w:rPr>
        <w:t xml:space="preserve"> to the nomad camp: Roma children and school’</w:t>
      </w:r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Cottini</w:t>
      </w:r>
      <w:proofErr w:type="spellEnd"/>
      <w:r w:rsidR="0011129B">
        <w:rPr>
          <w:rFonts w:ascii="Times New Roman" w:hAnsi="Times New Roman" w:cs="Times New Roman"/>
          <w:sz w:val="24"/>
          <w:szCs w:val="24"/>
        </w:rPr>
        <w:t xml:space="preserve"> and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D2C" w:rsidRPr="00AB145D">
        <w:rPr>
          <w:rFonts w:ascii="Times New Roman" w:hAnsi="Times New Roman" w:cs="Times New Roman"/>
          <w:sz w:val="24"/>
          <w:szCs w:val="24"/>
        </w:rPr>
        <w:t>Falcioni</w:t>
      </w:r>
      <w:proofErr w:type="spellEnd"/>
      <w:r w:rsidR="00A03D2C" w:rsidRPr="00AB145D">
        <w:rPr>
          <w:rFonts w:ascii="Times New Roman" w:hAnsi="Times New Roman" w:cs="Times New Roman"/>
          <w:sz w:val="24"/>
          <w:szCs w:val="24"/>
        </w:rPr>
        <w:t xml:space="preserve">, 2011) and </w:t>
      </w:r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I bambini rom, la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scuola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piano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nomadi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di Roma</w:t>
      </w:r>
      <w:r w:rsidR="00914FA3">
        <w:rPr>
          <w:rFonts w:ascii="Times New Roman" w:hAnsi="Times New Roman" w:cs="Times New Roman"/>
          <w:sz w:val="24"/>
          <w:szCs w:val="24"/>
        </w:rPr>
        <w:t>/‘Roma children, school and Rome’s nomad plan’</w:t>
      </w:r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D2C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03D2C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A03D2C" w:rsidRPr="00AB145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A03D2C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A03D2C" w:rsidRPr="00AB14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Cottini</w:t>
      </w:r>
      <w:proofErr w:type="spellEnd"/>
      <w:r w:rsidR="001112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940DF" w:rsidRPr="00AB145D">
        <w:rPr>
          <w:rFonts w:ascii="Times New Roman" w:hAnsi="Times New Roman" w:cs="Times New Roman"/>
          <w:sz w:val="24"/>
          <w:szCs w:val="24"/>
        </w:rPr>
        <w:t>Falcioni</w:t>
      </w:r>
      <w:proofErr w:type="spellEnd"/>
      <w:r w:rsidR="00A03D2C" w:rsidRPr="00AB145D">
        <w:rPr>
          <w:rFonts w:ascii="Times New Roman" w:hAnsi="Times New Roman" w:cs="Times New Roman"/>
          <w:sz w:val="24"/>
          <w:szCs w:val="24"/>
        </w:rPr>
        <w:t xml:space="preserve"> 2012)</w:t>
      </w:r>
      <w:r w:rsidR="00396919" w:rsidRPr="00AB145D">
        <w:rPr>
          <w:rFonts w:ascii="Times New Roman" w:hAnsi="Times New Roman" w:cs="Times New Roman"/>
          <w:sz w:val="24"/>
          <w:szCs w:val="24"/>
        </w:rPr>
        <w:t>,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which integrate </w:t>
      </w:r>
      <w:r w:rsidR="00313EDF" w:rsidRPr="00AB145D">
        <w:rPr>
          <w:rFonts w:ascii="Times New Roman" w:hAnsi="Times New Roman" w:cs="Times New Roman"/>
          <w:sz w:val="24"/>
          <w:szCs w:val="24"/>
        </w:rPr>
        <w:t>the organization’s research within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short films to be used as activist resources. </w:t>
      </w:r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A03D2C" w:rsidRPr="00AB145D">
        <w:rPr>
          <w:rFonts w:ascii="Times New Roman" w:hAnsi="Times New Roman" w:cs="Times New Roman"/>
          <w:i/>
          <w:sz w:val="24"/>
          <w:szCs w:val="24"/>
        </w:rPr>
        <w:t>Barbiana</w:t>
      </w:r>
      <w:proofErr w:type="spellEnd"/>
      <w:r w:rsidR="00A03D2C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919" w:rsidRPr="00AB145D">
        <w:rPr>
          <w:rFonts w:ascii="Times New Roman" w:hAnsi="Times New Roman" w:cs="Times New Roman"/>
          <w:sz w:val="24"/>
          <w:szCs w:val="24"/>
        </w:rPr>
        <w:t>deploy</w:t>
      </w:r>
      <w:r w:rsidR="00D7679D" w:rsidRPr="00AB145D">
        <w:rPr>
          <w:rFonts w:ascii="Times New Roman" w:hAnsi="Times New Roman" w:cs="Times New Roman"/>
          <w:sz w:val="24"/>
          <w:szCs w:val="24"/>
        </w:rPr>
        <w:t>s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positivist and interpretative approach</w:t>
      </w:r>
      <w:r w:rsidR="00D7679D" w:rsidRPr="00AB145D">
        <w:rPr>
          <w:rFonts w:ascii="Times New Roman" w:hAnsi="Times New Roman" w:cs="Times New Roman"/>
          <w:sz w:val="24"/>
          <w:szCs w:val="24"/>
        </w:rPr>
        <w:t>es (Wayne 2008: 84) and uses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a quantitative analysis of data regarding </w:t>
      </w:r>
      <w:r w:rsidR="003D13F1" w:rsidRPr="00AB145D">
        <w:rPr>
          <w:rFonts w:ascii="Times New Roman" w:hAnsi="Times New Roman" w:cs="Times New Roman"/>
          <w:sz w:val="24"/>
          <w:szCs w:val="24"/>
        </w:rPr>
        <w:t>Roma underachievement at school,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D13F1" w:rsidRPr="00AB145D">
        <w:rPr>
          <w:rFonts w:ascii="Times New Roman" w:hAnsi="Times New Roman" w:cs="Times New Roman"/>
          <w:sz w:val="24"/>
          <w:szCs w:val="24"/>
        </w:rPr>
        <w:t>the statistics being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 articulated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visually and 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also </w:t>
      </w:r>
      <w:r w:rsidR="003D13F1" w:rsidRPr="00AB145D">
        <w:rPr>
          <w:rFonts w:ascii="Times New Roman" w:hAnsi="Times New Roman" w:cs="Times New Roman"/>
          <w:sz w:val="24"/>
          <w:szCs w:val="24"/>
        </w:rPr>
        <w:t>via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DF" w:rsidRPr="00AB145D">
        <w:rPr>
          <w:rFonts w:ascii="Times New Roman" w:hAnsi="Times New Roman" w:cs="Times New Roman"/>
          <w:sz w:val="24"/>
          <w:szCs w:val="24"/>
        </w:rPr>
        <w:t>Doriana</w:t>
      </w:r>
      <w:proofErr w:type="spellEnd"/>
      <w:r w:rsidR="009940DF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DF" w:rsidRPr="00AB145D">
        <w:rPr>
          <w:rFonts w:ascii="Times New Roman" w:hAnsi="Times New Roman" w:cs="Times New Roman"/>
          <w:sz w:val="24"/>
          <w:szCs w:val="24"/>
        </w:rPr>
        <w:t>Chierici’s</w:t>
      </w:r>
      <w:proofErr w:type="spellEnd"/>
      <w:r w:rsidR="009940DF" w:rsidRPr="00AB145D">
        <w:rPr>
          <w:rFonts w:ascii="Times New Roman" w:hAnsi="Times New Roman" w:cs="Times New Roman"/>
          <w:sz w:val="24"/>
          <w:szCs w:val="24"/>
        </w:rPr>
        <w:t xml:space="preserve"> sardonic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 voiceover; its 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qualitative approach 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is integrated </w:t>
      </w:r>
      <w:r w:rsidR="00A03D2C" w:rsidRPr="00AB145D">
        <w:rPr>
          <w:rFonts w:ascii="Times New Roman" w:hAnsi="Times New Roman" w:cs="Times New Roman"/>
          <w:sz w:val="24"/>
          <w:szCs w:val="24"/>
        </w:rPr>
        <w:t>th</w:t>
      </w:r>
      <w:r w:rsidR="003D1A56" w:rsidRPr="00AB145D">
        <w:rPr>
          <w:rFonts w:ascii="Times New Roman" w:hAnsi="Times New Roman" w:cs="Times New Roman"/>
          <w:sz w:val="24"/>
          <w:szCs w:val="24"/>
        </w:rPr>
        <w:t>rough a case study of young Aish</w:t>
      </w:r>
      <w:r w:rsidR="00A03D2C" w:rsidRPr="00AB145D">
        <w:rPr>
          <w:rFonts w:ascii="Times New Roman" w:hAnsi="Times New Roman" w:cs="Times New Roman"/>
          <w:sz w:val="24"/>
          <w:szCs w:val="24"/>
        </w:rPr>
        <w:t>a</w:t>
      </w:r>
      <w:r w:rsidR="0016709D" w:rsidRPr="00AB145D">
        <w:rPr>
          <w:rFonts w:ascii="Times New Roman" w:hAnsi="Times New Roman" w:cs="Times New Roman"/>
          <w:sz w:val="24"/>
          <w:szCs w:val="24"/>
        </w:rPr>
        <w:t xml:space="preserve"> who lives at Rome’s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9940DF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9940DF" w:rsidRPr="00AB145D">
        <w:rPr>
          <w:rFonts w:ascii="Times New Roman" w:hAnsi="Times New Roman" w:cs="Times New Roman"/>
          <w:sz w:val="24"/>
          <w:szCs w:val="24"/>
        </w:rPr>
        <w:t xml:space="preserve"> camp</w:t>
      </w:r>
      <w:r w:rsidR="00A03D2C" w:rsidRPr="00AB145D">
        <w:rPr>
          <w:rFonts w:ascii="Times New Roman" w:hAnsi="Times New Roman" w:cs="Times New Roman"/>
          <w:sz w:val="24"/>
          <w:szCs w:val="24"/>
        </w:rPr>
        <w:t>. The documenta</w:t>
      </w:r>
      <w:r w:rsidR="00D05C64" w:rsidRPr="00AB145D">
        <w:rPr>
          <w:rFonts w:ascii="Times New Roman" w:hAnsi="Times New Roman" w:cs="Times New Roman"/>
          <w:sz w:val="24"/>
          <w:szCs w:val="24"/>
        </w:rPr>
        <w:t>ry dissect</w:t>
      </w:r>
      <w:r w:rsidR="00A03D2C" w:rsidRPr="00AB145D">
        <w:rPr>
          <w:rFonts w:ascii="Times New Roman" w:hAnsi="Times New Roman" w:cs="Times New Roman"/>
          <w:sz w:val="24"/>
          <w:szCs w:val="24"/>
        </w:rPr>
        <w:t>s the in</w:t>
      </w:r>
      <w:r w:rsidR="00D05C64" w:rsidRPr="00AB145D">
        <w:rPr>
          <w:rFonts w:ascii="Times New Roman" w:hAnsi="Times New Roman" w:cs="Times New Roman"/>
          <w:sz w:val="24"/>
          <w:szCs w:val="24"/>
        </w:rPr>
        <w:t>stitutional branding of Aisha</w:t>
      </w:r>
      <w:r w:rsidR="00A03D2C" w:rsidRPr="00AB145D">
        <w:rPr>
          <w:rFonts w:ascii="Times New Roman" w:hAnsi="Times New Roman" w:cs="Times New Roman"/>
          <w:sz w:val="24"/>
          <w:szCs w:val="24"/>
        </w:rPr>
        <w:t xml:space="preserve"> as ‘</w:t>
      </w:r>
      <w:r w:rsidR="009940DF" w:rsidRPr="00AB145D">
        <w:rPr>
          <w:rFonts w:ascii="Times New Roman" w:hAnsi="Times New Roman" w:cs="Times New Roman"/>
          <w:sz w:val="24"/>
          <w:szCs w:val="24"/>
        </w:rPr>
        <w:t>aggressive</w:t>
      </w:r>
      <w:r w:rsidR="00A03D2C" w:rsidRPr="00AB145D">
        <w:rPr>
          <w:rFonts w:ascii="Times New Roman" w:hAnsi="Times New Roman" w:cs="Times New Roman"/>
          <w:sz w:val="24"/>
          <w:szCs w:val="24"/>
        </w:rPr>
        <w:t>’</w:t>
      </w:r>
      <w:r w:rsidR="00A652F7" w:rsidRPr="00AB145D">
        <w:rPr>
          <w:rFonts w:ascii="Times New Roman" w:hAnsi="Times New Roman" w:cs="Times New Roman"/>
          <w:sz w:val="24"/>
          <w:szCs w:val="24"/>
        </w:rPr>
        <w:t>, tracing</w:t>
      </w:r>
      <w:r w:rsidR="00D05C64" w:rsidRPr="00AB145D">
        <w:rPr>
          <w:rFonts w:ascii="Times New Roman" w:hAnsi="Times New Roman" w:cs="Times New Roman"/>
          <w:sz w:val="24"/>
          <w:szCs w:val="24"/>
        </w:rPr>
        <w:t xml:space="preserve"> the impact of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2340B" w:rsidRPr="00AB145D">
        <w:rPr>
          <w:rFonts w:ascii="Times New Roman" w:hAnsi="Times New Roman" w:cs="Times New Roman"/>
          <w:sz w:val="24"/>
          <w:szCs w:val="24"/>
        </w:rPr>
        <w:t>issue</w:t>
      </w:r>
      <w:r w:rsidR="009940DF" w:rsidRPr="00AB145D">
        <w:rPr>
          <w:rFonts w:ascii="Times New Roman" w:hAnsi="Times New Roman" w:cs="Times New Roman"/>
          <w:sz w:val="24"/>
          <w:szCs w:val="24"/>
        </w:rPr>
        <w:t>s</w:t>
      </w:r>
      <w:r w:rsidR="00D05C64" w:rsidRPr="00AB145D">
        <w:rPr>
          <w:rFonts w:ascii="Times New Roman" w:hAnsi="Times New Roman" w:cs="Times New Roman"/>
          <w:sz w:val="24"/>
          <w:szCs w:val="24"/>
        </w:rPr>
        <w:t xml:space="preserve"> including the education that is missed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 because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 the coun</w:t>
      </w:r>
      <w:r w:rsidR="003D1A56" w:rsidRPr="00AB145D">
        <w:rPr>
          <w:rFonts w:ascii="Times New Roman" w:hAnsi="Times New Roman" w:cs="Times New Roman"/>
          <w:sz w:val="24"/>
          <w:szCs w:val="24"/>
        </w:rPr>
        <w:t>cil-funded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 bus deliv</w:t>
      </w:r>
      <w:r w:rsidR="003D1A56" w:rsidRPr="00AB145D">
        <w:rPr>
          <w:rFonts w:ascii="Times New Roman" w:hAnsi="Times New Roman" w:cs="Times New Roman"/>
          <w:sz w:val="24"/>
          <w:szCs w:val="24"/>
        </w:rPr>
        <w:t>ers her to school late and collects her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 early</w:t>
      </w:r>
      <w:r w:rsidR="00D05C64" w:rsidRPr="00AB145D">
        <w:rPr>
          <w:rFonts w:ascii="Times New Roman" w:hAnsi="Times New Roman" w:cs="Times New Roman"/>
          <w:sz w:val="24"/>
          <w:szCs w:val="24"/>
        </w:rPr>
        <w:t>, and the difficulty of completing homework within a</w:t>
      </w:r>
      <w:r w:rsidR="00177989" w:rsidRPr="00AB145D">
        <w:rPr>
          <w:rFonts w:ascii="Times New Roman" w:hAnsi="Times New Roman" w:cs="Times New Roman"/>
          <w:sz w:val="24"/>
          <w:szCs w:val="24"/>
        </w:rPr>
        <w:t xml:space="preserve"> cramped </w:t>
      </w:r>
      <w:r w:rsidR="00D05C64" w:rsidRPr="00AB145D">
        <w:rPr>
          <w:rFonts w:ascii="Times New Roman" w:hAnsi="Times New Roman" w:cs="Times New Roman"/>
          <w:sz w:val="24"/>
          <w:szCs w:val="24"/>
        </w:rPr>
        <w:t>camp home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. While 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it should be acknowledged that </w:t>
      </w:r>
      <w:r w:rsidR="009940DF"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expository </w:t>
      </w:r>
      <w:r w:rsidR="009940DF" w:rsidRPr="00AB145D">
        <w:rPr>
          <w:rFonts w:ascii="Times New Roman" w:hAnsi="Times New Roman" w:cs="Times New Roman"/>
          <w:sz w:val="24"/>
          <w:szCs w:val="24"/>
        </w:rPr>
        <w:t>non-Roma voiceover</w:t>
      </w:r>
      <w:r w:rsidR="0015454E" w:rsidRPr="00AB145D">
        <w:rPr>
          <w:rFonts w:ascii="Times New Roman" w:hAnsi="Times New Roman" w:cs="Times New Roman"/>
          <w:sz w:val="24"/>
          <w:szCs w:val="24"/>
        </w:rPr>
        <w:t xml:space="preserve"> exclude</w:t>
      </w:r>
      <w:r w:rsidR="00F771FF" w:rsidRPr="00AB145D">
        <w:rPr>
          <w:rFonts w:ascii="Times New Roman" w:hAnsi="Times New Roman" w:cs="Times New Roman"/>
          <w:sz w:val="24"/>
          <w:szCs w:val="24"/>
        </w:rPr>
        <w:t>s</w:t>
      </w:r>
      <w:r w:rsidR="0015454E" w:rsidRPr="00AB145D">
        <w:rPr>
          <w:rFonts w:ascii="Times New Roman" w:hAnsi="Times New Roman" w:cs="Times New Roman"/>
          <w:sz w:val="24"/>
          <w:szCs w:val="24"/>
        </w:rPr>
        <w:t xml:space="preserve"> Roma in</w:t>
      </w:r>
      <w:r w:rsidR="00396919" w:rsidRPr="00AB145D">
        <w:rPr>
          <w:rFonts w:ascii="Times New Roman" w:hAnsi="Times New Roman" w:cs="Times New Roman"/>
          <w:sz w:val="24"/>
          <w:szCs w:val="24"/>
        </w:rPr>
        <w:t xml:space="preserve">put from the film’s </w:t>
      </w:r>
      <w:r w:rsidR="00396919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soundtrack, </w:t>
      </w:r>
      <w:r w:rsidR="001A0C32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1A0C32" w:rsidRPr="001A0C32">
        <w:rPr>
          <w:rFonts w:ascii="Times New Roman" w:hAnsi="Times New Roman" w:cs="Times New Roman"/>
          <w:i/>
          <w:sz w:val="24"/>
          <w:szCs w:val="24"/>
        </w:rPr>
        <w:t>Barbiana</w:t>
      </w:r>
      <w:proofErr w:type="spellEnd"/>
      <w:r w:rsidR="001A0C32">
        <w:rPr>
          <w:rFonts w:ascii="Times New Roman" w:hAnsi="Times New Roman" w:cs="Times New Roman"/>
          <w:sz w:val="24"/>
          <w:szCs w:val="24"/>
        </w:rPr>
        <w:t xml:space="preserve">, as an </w:t>
      </w:r>
      <w:r w:rsidR="005A339D" w:rsidRPr="001A0C32">
        <w:rPr>
          <w:rFonts w:ascii="Times New Roman" w:hAnsi="Times New Roman" w:cs="Times New Roman"/>
          <w:sz w:val="24"/>
          <w:szCs w:val="24"/>
        </w:rPr>
        <w:t>effective</w:t>
      </w:r>
      <w:r w:rsidR="005A339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A2DB3" w:rsidRPr="00AB145D">
        <w:rPr>
          <w:rFonts w:ascii="Times New Roman" w:hAnsi="Times New Roman" w:cs="Times New Roman"/>
          <w:sz w:val="24"/>
          <w:szCs w:val="24"/>
        </w:rPr>
        <w:t>political do</w:t>
      </w:r>
      <w:r w:rsidR="001A0C32">
        <w:rPr>
          <w:rFonts w:ascii="Times New Roman" w:hAnsi="Times New Roman" w:cs="Times New Roman"/>
          <w:sz w:val="24"/>
          <w:szCs w:val="24"/>
        </w:rPr>
        <w:t>cumentary,</w:t>
      </w:r>
      <w:r w:rsidR="0015454E" w:rsidRPr="00AB145D">
        <w:rPr>
          <w:rFonts w:ascii="Times New Roman" w:hAnsi="Times New Roman" w:cs="Times New Roman"/>
          <w:sz w:val="24"/>
          <w:szCs w:val="24"/>
        </w:rPr>
        <w:t xml:space="preserve"> link</w:t>
      </w:r>
      <w:r w:rsidR="001A0C32">
        <w:rPr>
          <w:rFonts w:ascii="Times New Roman" w:hAnsi="Times New Roman" w:cs="Times New Roman"/>
          <w:sz w:val="24"/>
          <w:szCs w:val="24"/>
        </w:rPr>
        <w:t>s</w:t>
      </w:r>
      <w:r w:rsidR="0015454E" w:rsidRPr="00AB145D">
        <w:rPr>
          <w:rFonts w:ascii="Times New Roman" w:hAnsi="Times New Roman" w:cs="Times New Roman"/>
          <w:sz w:val="24"/>
          <w:szCs w:val="24"/>
        </w:rPr>
        <w:t xml:space="preserve"> what could be constru</w:t>
      </w:r>
      <w:r w:rsidR="004048D2">
        <w:rPr>
          <w:rFonts w:ascii="Times New Roman" w:hAnsi="Times New Roman" w:cs="Times New Roman"/>
          <w:sz w:val="24"/>
          <w:szCs w:val="24"/>
        </w:rPr>
        <w:t>ed as reassuring images (</w:t>
      </w:r>
      <w:r w:rsidR="00170591" w:rsidRPr="00AB145D">
        <w:rPr>
          <w:rFonts w:ascii="Times New Roman" w:hAnsi="Times New Roman" w:cs="Times New Roman"/>
          <w:sz w:val="24"/>
          <w:szCs w:val="24"/>
        </w:rPr>
        <w:t>Aisha</w:t>
      </w:r>
      <w:r w:rsidR="0015454E" w:rsidRPr="00AB145D">
        <w:rPr>
          <w:rFonts w:ascii="Times New Roman" w:hAnsi="Times New Roman" w:cs="Times New Roman"/>
          <w:sz w:val="24"/>
          <w:szCs w:val="24"/>
        </w:rPr>
        <w:t>’s domest</w:t>
      </w:r>
      <w:r w:rsidR="004048D2">
        <w:rPr>
          <w:rFonts w:ascii="Times New Roman" w:hAnsi="Times New Roman" w:cs="Times New Roman"/>
          <w:sz w:val="24"/>
          <w:szCs w:val="24"/>
        </w:rPr>
        <w:t>ic routine and school journey)</w:t>
      </w:r>
      <w:r w:rsidR="00C14115" w:rsidRPr="00AB145D">
        <w:rPr>
          <w:rFonts w:ascii="Times New Roman" w:hAnsi="Times New Roman" w:cs="Times New Roman"/>
          <w:sz w:val="24"/>
          <w:szCs w:val="24"/>
        </w:rPr>
        <w:t xml:space="preserve"> firmly </w:t>
      </w:r>
      <w:r w:rsidR="00170591" w:rsidRPr="00AB145D">
        <w:rPr>
          <w:rFonts w:ascii="Times New Roman" w:hAnsi="Times New Roman" w:cs="Times New Roman"/>
          <w:sz w:val="24"/>
          <w:szCs w:val="24"/>
        </w:rPr>
        <w:t>to her</w:t>
      </w:r>
      <w:r w:rsidR="0015454E" w:rsidRPr="00AB145D">
        <w:rPr>
          <w:rFonts w:ascii="Times New Roman" w:hAnsi="Times New Roman" w:cs="Times New Roman"/>
          <w:sz w:val="24"/>
          <w:szCs w:val="24"/>
        </w:rPr>
        <w:t xml:space="preserve"> marginalized reality</w:t>
      </w:r>
      <w:r w:rsidR="00170591" w:rsidRPr="00AB145D">
        <w:rPr>
          <w:rFonts w:ascii="Times New Roman" w:hAnsi="Times New Roman" w:cs="Times New Roman"/>
          <w:sz w:val="24"/>
          <w:szCs w:val="24"/>
        </w:rPr>
        <w:t xml:space="preserve"> to minimize any</w:t>
      </w:r>
      <w:r w:rsidR="001B4AF9" w:rsidRPr="00AB145D">
        <w:rPr>
          <w:rFonts w:ascii="Times New Roman" w:hAnsi="Times New Roman" w:cs="Times New Roman"/>
          <w:sz w:val="24"/>
          <w:szCs w:val="24"/>
        </w:rPr>
        <w:t xml:space="preserve"> slippage between image and referent in a notoriously depoliticized and manipulative </w:t>
      </w:r>
      <w:proofErr w:type="spellStart"/>
      <w:r w:rsidR="001B4AF9" w:rsidRPr="00AB145D">
        <w:rPr>
          <w:rFonts w:ascii="Times New Roman" w:hAnsi="Times New Roman" w:cs="Times New Roman"/>
          <w:sz w:val="24"/>
          <w:szCs w:val="24"/>
        </w:rPr>
        <w:t>mediascape</w:t>
      </w:r>
      <w:proofErr w:type="spellEnd"/>
      <w:r w:rsidR="0015454E" w:rsidRPr="00AB145D">
        <w:rPr>
          <w:rFonts w:ascii="Times New Roman" w:hAnsi="Times New Roman" w:cs="Times New Roman"/>
          <w:sz w:val="24"/>
          <w:szCs w:val="24"/>
        </w:rPr>
        <w:t>.</w:t>
      </w:r>
    </w:p>
    <w:p w:rsidR="00802468" w:rsidRPr="00AB145D" w:rsidRDefault="003E46A2" w:rsidP="007D468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 xml:space="preserve">The </w:t>
      </w:r>
      <w:r w:rsidR="00FA6B48" w:rsidRPr="00AB145D">
        <w:rPr>
          <w:rFonts w:ascii="Times New Roman" w:hAnsi="Times New Roman" w:cs="Times New Roman"/>
          <w:sz w:val="24"/>
          <w:szCs w:val="24"/>
        </w:rPr>
        <w:t>Roma’s employment prospects remain precarious;</w:t>
      </w:r>
      <w:r w:rsidR="001E5C6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A6B48" w:rsidRPr="00AB145D">
        <w:rPr>
          <w:rFonts w:ascii="Times New Roman" w:hAnsi="Times New Roman" w:cs="Times New Roman"/>
          <w:sz w:val="24"/>
          <w:szCs w:val="24"/>
        </w:rPr>
        <w:t>employers who consciously or inadvertently</w:t>
      </w:r>
      <w:r w:rsidR="00842EA9" w:rsidRPr="00AB145D">
        <w:rPr>
          <w:rFonts w:ascii="Times New Roman" w:hAnsi="Times New Roman" w:cs="Times New Roman"/>
          <w:sz w:val="24"/>
          <w:szCs w:val="24"/>
        </w:rPr>
        <w:t xml:space="preserve"> hire undocumented workers</w:t>
      </w:r>
      <w:r w:rsidR="00FA6B48" w:rsidRPr="00AB145D">
        <w:rPr>
          <w:rFonts w:ascii="Times New Roman" w:hAnsi="Times New Roman" w:cs="Times New Roman"/>
          <w:sz w:val="24"/>
          <w:szCs w:val="24"/>
        </w:rPr>
        <w:t xml:space="preserve"> are heavily penalized and</w:t>
      </w:r>
      <w:r w:rsidR="00842EA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regular employment consequently eludes </w:t>
      </w:r>
      <w:r w:rsidR="00842EA9" w:rsidRPr="00AB145D">
        <w:rPr>
          <w:rFonts w:ascii="Times New Roman" w:hAnsi="Times New Roman" w:cs="Times New Roman"/>
          <w:sz w:val="24"/>
          <w:szCs w:val="24"/>
        </w:rPr>
        <w:t xml:space="preserve">many </w:t>
      </w:r>
      <w:r w:rsidR="00563374" w:rsidRPr="00AB145D">
        <w:rPr>
          <w:rFonts w:ascii="Times New Roman" w:hAnsi="Times New Roman" w:cs="Times New Roman"/>
          <w:sz w:val="24"/>
          <w:szCs w:val="24"/>
        </w:rPr>
        <w:t>Roma</w:t>
      </w:r>
      <w:r w:rsidR="00B47A16" w:rsidRPr="00AB145D">
        <w:rPr>
          <w:rFonts w:ascii="Times New Roman" w:hAnsi="Times New Roman" w:cs="Times New Roman"/>
          <w:sz w:val="24"/>
          <w:szCs w:val="24"/>
        </w:rPr>
        <w:t>. T</w:t>
      </w:r>
      <w:r w:rsidR="00CD5E2C">
        <w:rPr>
          <w:rFonts w:ascii="Times New Roman" w:hAnsi="Times New Roman" w:cs="Times New Roman"/>
          <w:sz w:val="24"/>
          <w:szCs w:val="24"/>
        </w:rPr>
        <w:t>hey remain marginalized from</w:t>
      </w:r>
      <w:r w:rsidR="00842EA9" w:rsidRPr="00AB145D">
        <w:rPr>
          <w:rFonts w:ascii="Times New Roman" w:hAnsi="Times New Roman" w:cs="Times New Roman"/>
          <w:sz w:val="24"/>
          <w:szCs w:val="24"/>
        </w:rPr>
        <w:t xml:space="preserve"> the neoliberal </w:t>
      </w:r>
      <w:proofErr w:type="spellStart"/>
      <w:r w:rsidR="00842EA9" w:rsidRPr="00AB145D">
        <w:rPr>
          <w:rFonts w:ascii="Times New Roman" w:hAnsi="Times New Roman" w:cs="Times New Roman"/>
          <w:sz w:val="24"/>
          <w:szCs w:val="24"/>
        </w:rPr>
        <w:t>lab</w:t>
      </w:r>
      <w:r w:rsidRPr="00AB145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B145D">
        <w:rPr>
          <w:rFonts w:ascii="Times New Roman" w:hAnsi="Times New Roman" w:cs="Times New Roman"/>
          <w:sz w:val="24"/>
          <w:szCs w:val="24"/>
        </w:rPr>
        <w:t xml:space="preserve"> market, their activities </w:t>
      </w:r>
      <w:proofErr w:type="spellStart"/>
      <w:r w:rsidR="00842EA9" w:rsidRPr="00AB145D">
        <w:rPr>
          <w:rFonts w:ascii="Times New Roman" w:hAnsi="Times New Roman" w:cs="Times New Roman"/>
          <w:sz w:val="24"/>
          <w:szCs w:val="24"/>
        </w:rPr>
        <w:t>centring</w:t>
      </w:r>
      <w:proofErr w:type="spellEnd"/>
      <w:r w:rsidR="00842EA9" w:rsidRPr="00AB145D">
        <w:rPr>
          <w:rFonts w:ascii="Times New Roman" w:hAnsi="Times New Roman" w:cs="Times New Roman"/>
          <w:sz w:val="24"/>
          <w:szCs w:val="24"/>
        </w:rPr>
        <w:t xml:space="preserve"> on artisanship, </w:t>
      </w:r>
      <w:r w:rsidR="005E14AB" w:rsidRPr="00AB145D">
        <w:rPr>
          <w:rFonts w:ascii="Times New Roman" w:hAnsi="Times New Roman" w:cs="Times New Roman"/>
          <w:sz w:val="24"/>
          <w:szCs w:val="24"/>
        </w:rPr>
        <w:t>mechanical repair work, musicianship and small scale drug dealing (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Saitta</w:t>
      </w:r>
      <w:proofErr w:type="spellEnd"/>
      <w:r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E14AB" w:rsidRPr="00AB145D">
        <w:rPr>
          <w:rFonts w:ascii="Times New Roman" w:hAnsi="Times New Roman" w:cs="Times New Roman"/>
          <w:sz w:val="24"/>
          <w:szCs w:val="24"/>
        </w:rPr>
        <w:t>2010:</w:t>
      </w:r>
      <w:r w:rsidR="00AB434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E14AB" w:rsidRPr="00AB145D">
        <w:rPr>
          <w:rFonts w:ascii="Times New Roman" w:hAnsi="Times New Roman" w:cs="Times New Roman"/>
          <w:sz w:val="24"/>
          <w:szCs w:val="24"/>
        </w:rPr>
        <w:t>24).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 Recent documentaries have generated</w:t>
      </w:r>
      <w:r w:rsidRPr="00AB145D">
        <w:rPr>
          <w:rFonts w:ascii="Times New Roman" w:hAnsi="Times New Roman" w:cs="Times New Roman"/>
          <w:sz w:val="24"/>
          <w:szCs w:val="24"/>
        </w:rPr>
        <w:t xml:space="preserve"> political impetus by investigating</w:t>
      </w:r>
      <w:r w:rsidR="00AB4347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="00563374" w:rsidRPr="00AB145D">
        <w:rPr>
          <w:rFonts w:ascii="Times New Roman" w:hAnsi="Times New Roman" w:cs="Times New Roman"/>
          <w:sz w:val="24"/>
          <w:szCs w:val="24"/>
        </w:rPr>
        <w:t>Roma’</w:t>
      </w:r>
      <w:r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AB4347" w:rsidRPr="00AB145D">
        <w:rPr>
          <w:rFonts w:ascii="Times New Roman" w:hAnsi="Times New Roman" w:cs="Times New Roman"/>
          <w:sz w:val="24"/>
          <w:szCs w:val="24"/>
        </w:rPr>
        <w:t>employment</w:t>
      </w:r>
      <w:r w:rsidRPr="00AB145D">
        <w:rPr>
          <w:rFonts w:ascii="Times New Roman" w:hAnsi="Times New Roman" w:cs="Times New Roman"/>
          <w:sz w:val="24"/>
          <w:szCs w:val="24"/>
        </w:rPr>
        <w:t xml:space="preserve"> situation</w:t>
      </w:r>
      <w:r w:rsidR="00802468" w:rsidRPr="00AB145D">
        <w:rPr>
          <w:rFonts w:ascii="Times New Roman" w:hAnsi="Times New Roman" w:cs="Times New Roman"/>
          <w:sz w:val="24"/>
          <w:szCs w:val="24"/>
        </w:rPr>
        <w:t>,</w:t>
      </w:r>
      <w:r w:rsidR="00AB4347" w:rsidRPr="00AB145D">
        <w:rPr>
          <w:rFonts w:ascii="Times New Roman" w:hAnsi="Times New Roman" w:cs="Times New Roman"/>
          <w:sz w:val="24"/>
          <w:szCs w:val="24"/>
        </w:rPr>
        <w:t xml:space="preserve"> dismantl</w:t>
      </w:r>
      <w:r w:rsidR="005E1EDB" w:rsidRPr="00AB145D">
        <w:rPr>
          <w:rFonts w:ascii="Times New Roman" w:hAnsi="Times New Roman" w:cs="Times New Roman"/>
          <w:sz w:val="24"/>
          <w:szCs w:val="24"/>
        </w:rPr>
        <w:t>ing the box-ticking futility of</w:t>
      </w:r>
      <w:r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institutional </w:t>
      </w:r>
      <w:r w:rsidRPr="00AB145D">
        <w:rPr>
          <w:rFonts w:ascii="Times New Roman" w:hAnsi="Times New Roman" w:cs="Times New Roman"/>
          <w:sz w:val="24"/>
          <w:szCs w:val="24"/>
        </w:rPr>
        <w:t>initiatives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C03B34" w:rsidRPr="00AB145D">
        <w:rPr>
          <w:rFonts w:ascii="Times New Roman" w:hAnsi="Times New Roman" w:cs="Times New Roman"/>
          <w:sz w:val="24"/>
          <w:szCs w:val="24"/>
        </w:rPr>
        <w:t xml:space="preserve"> revealing </w:t>
      </w:r>
      <w:r w:rsidR="00E74431" w:rsidRPr="00AB145D">
        <w:rPr>
          <w:rFonts w:ascii="Times New Roman" w:hAnsi="Times New Roman" w:cs="Times New Roman"/>
          <w:sz w:val="24"/>
          <w:szCs w:val="24"/>
        </w:rPr>
        <w:t>–</w:t>
      </w:r>
      <w:r w:rsidR="00C03B34" w:rsidRPr="00AB145D">
        <w:rPr>
          <w:rFonts w:ascii="Times New Roman" w:hAnsi="Times New Roman" w:cs="Times New Roman"/>
          <w:sz w:val="24"/>
          <w:szCs w:val="24"/>
        </w:rPr>
        <w:t xml:space="preserve"> through on-screen interview</w:t>
      </w:r>
      <w:r w:rsidR="00CD5E2C">
        <w:rPr>
          <w:rFonts w:ascii="Times New Roman" w:hAnsi="Times New Roman" w:cs="Times New Roman"/>
          <w:sz w:val="24"/>
          <w:szCs w:val="24"/>
        </w:rPr>
        <w:t>s</w:t>
      </w:r>
      <w:r w:rsidR="00E74431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Pr="00AB145D">
        <w:rPr>
          <w:rFonts w:ascii="Times New Roman" w:hAnsi="Times New Roman" w:cs="Times New Roman"/>
          <w:sz w:val="24"/>
          <w:szCs w:val="24"/>
        </w:rPr>
        <w:t>Roma</w:t>
      </w:r>
      <w:r w:rsidR="00563374" w:rsidRPr="00AB145D">
        <w:rPr>
          <w:rFonts w:ascii="Times New Roman" w:hAnsi="Times New Roman" w:cs="Times New Roman"/>
          <w:sz w:val="24"/>
          <w:szCs w:val="24"/>
        </w:rPr>
        <w:t>’s strategies for securing</w:t>
      </w:r>
      <w:r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03B34" w:rsidRPr="00AB145D">
        <w:rPr>
          <w:rFonts w:ascii="Times New Roman" w:hAnsi="Times New Roman" w:cs="Times New Roman"/>
          <w:sz w:val="24"/>
          <w:szCs w:val="24"/>
        </w:rPr>
        <w:t>job</w:t>
      </w:r>
      <w:r w:rsidRPr="00AB145D">
        <w:rPr>
          <w:rFonts w:ascii="Times New Roman" w:hAnsi="Times New Roman" w:cs="Times New Roman"/>
          <w:sz w:val="24"/>
          <w:szCs w:val="24"/>
        </w:rPr>
        <w:t>s</w:t>
      </w:r>
      <w:r w:rsidR="00C03B34" w:rsidRPr="00AB1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3B34" w:rsidRPr="00AB145D">
        <w:rPr>
          <w:rFonts w:ascii="Times New Roman" w:hAnsi="Times New Roman" w:cs="Times New Roman"/>
          <w:i/>
          <w:sz w:val="24"/>
          <w:szCs w:val="24"/>
        </w:rPr>
        <w:t>Zingarò</w:t>
      </w:r>
      <w:proofErr w:type="spellEnd"/>
      <w:r w:rsidR="00C03B34" w:rsidRPr="00AB14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03B34" w:rsidRPr="00AB145D">
        <w:rPr>
          <w:rFonts w:ascii="Times New Roman" w:hAnsi="Times New Roman" w:cs="Times New Roman"/>
          <w:i/>
          <w:sz w:val="24"/>
          <w:szCs w:val="24"/>
        </w:rPr>
        <w:t>una</w:t>
      </w:r>
      <w:proofErr w:type="spellEnd"/>
      <w:r w:rsidR="00C03B3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3B34" w:rsidRPr="00AB145D">
        <w:rPr>
          <w:rFonts w:ascii="Times New Roman" w:hAnsi="Times New Roman" w:cs="Times New Roman"/>
          <w:i/>
          <w:sz w:val="24"/>
          <w:szCs w:val="24"/>
        </w:rPr>
        <w:t>sartoria</w:t>
      </w:r>
      <w:proofErr w:type="spellEnd"/>
      <w:r w:rsidR="00C03B34" w:rsidRPr="00AB145D">
        <w:rPr>
          <w:rFonts w:ascii="Times New Roman" w:hAnsi="Times New Roman" w:cs="Times New Roman"/>
          <w:i/>
          <w:sz w:val="24"/>
          <w:szCs w:val="24"/>
        </w:rPr>
        <w:t xml:space="preserve"> rom a </w:t>
      </w:r>
      <w:proofErr w:type="spellStart"/>
      <w:r w:rsidR="00C03B34" w:rsidRPr="00AB145D">
        <w:rPr>
          <w:rFonts w:ascii="Times New Roman" w:hAnsi="Times New Roman" w:cs="Times New Roman"/>
          <w:i/>
          <w:sz w:val="24"/>
          <w:szCs w:val="24"/>
        </w:rPr>
        <w:t>Carbonia</w:t>
      </w:r>
      <w:proofErr w:type="spellEnd"/>
      <w:r w:rsidR="00CF30CE">
        <w:rPr>
          <w:rFonts w:ascii="Times New Roman" w:hAnsi="Times New Roman" w:cs="Times New Roman"/>
          <w:sz w:val="24"/>
          <w:szCs w:val="24"/>
        </w:rPr>
        <w:t>/‘</w:t>
      </w:r>
      <w:proofErr w:type="spellStart"/>
      <w:r w:rsidR="00CF30CE" w:rsidRPr="008256A4">
        <w:rPr>
          <w:rFonts w:ascii="Times New Roman" w:hAnsi="Times New Roman" w:cs="Times New Roman"/>
          <w:i/>
          <w:sz w:val="24"/>
          <w:szCs w:val="24"/>
        </w:rPr>
        <w:t>Zingarò</w:t>
      </w:r>
      <w:proofErr w:type="spellEnd"/>
      <w:r w:rsidR="00CF30CE">
        <w:rPr>
          <w:rFonts w:ascii="Times New Roman" w:hAnsi="Times New Roman" w:cs="Times New Roman"/>
          <w:sz w:val="24"/>
          <w:szCs w:val="24"/>
        </w:rPr>
        <w:t xml:space="preserve">, a Roma dressmakers’ shop in </w:t>
      </w:r>
      <w:proofErr w:type="spellStart"/>
      <w:r w:rsidR="00CF30CE">
        <w:rPr>
          <w:rFonts w:ascii="Times New Roman" w:hAnsi="Times New Roman" w:cs="Times New Roman"/>
          <w:sz w:val="24"/>
          <w:szCs w:val="24"/>
        </w:rPr>
        <w:t>Carbonia</w:t>
      </w:r>
      <w:proofErr w:type="spellEnd"/>
      <w:r w:rsidR="00CF30CE">
        <w:rPr>
          <w:rFonts w:ascii="Times New Roman" w:hAnsi="Times New Roman" w:cs="Times New Roman"/>
          <w:sz w:val="24"/>
          <w:szCs w:val="24"/>
        </w:rPr>
        <w:t xml:space="preserve">’ </w:t>
      </w:r>
      <w:r w:rsidR="00C157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57BE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="00C15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57BE">
        <w:rPr>
          <w:rFonts w:ascii="Times New Roman" w:hAnsi="Times New Roman" w:cs="Times New Roman"/>
          <w:sz w:val="24"/>
          <w:szCs w:val="24"/>
        </w:rPr>
        <w:t>Nesler</w:t>
      </w:r>
      <w:proofErr w:type="spellEnd"/>
      <w:r w:rsidR="00914F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03B34" w:rsidRPr="00AB145D">
        <w:rPr>
          <w:rFonts w:ascii="Times New Roman" w:hAnsi="Times New Roman" w:cs="Times New Roman"/>
          <w:sz w:val="24"/>
          <w:szCs w:val="24"/>
        </w:rPr>
        <w:t>Piga</w:t>
      </w:r>
      <w:proofErr w:type="spellEnd"/>
      <w:r w:rsidR="00C03B34" w:rsidRPr="00AB145D">
        <w:rPr>
          <w:rFonts w:ascii="Times New Roman" w:hAnsi="Times New Roman" w:cs="Times New Roman"/>
          <w:sz w:val="24"/>
          <w:szCs w:val="24"/>
        </w:rPr>
        <w:t>, 2011)</w:t>
      </w:r>
      <w:r w:rsidR="002A6489" w:rsidRPr="00AB145D">
        <w:rPr>
          <w:rFonts w:ascii="Times New Roman" w:hAnsi="Times New Roman" w:cs="Times New Roman"/>
          <w:sz w:val="24"/>
          <w:szCs w:val="24"/>
        </w:rPr>
        <w:t xml:space="preserve"> follows </w:t>
      </w:r>
      <w:r w:rsidR="00CD3041" w:rsidRPr="00AB145D">
        <w:rPr>
          <w:rFonts w:ascii="Times New Roman" w:hAnsi="Times New Roman" w:cs="Times New Roman"/>
          <w:sz w:val="24"/>
          <w:szCs w:val="24"/>
        </w:rPr>
        <w:t>several</w:t>
      </w:r>
      <w:r w:rsidR="005B6672" w:rsidRPr="00AB145D">
        <w:rPr>
          <w:rFonts w:ascii="Times New Roman" w:hAnsi="Times New Roman" w:cs="Times New Roman"/>
          <w:sz w:val="24"/>
          <w:szCs w:val="24"/>
        </w:rPr>
        <w:t xml:space="preserve"> Roma w</w:t>
      </w:r>
      <w:r w:rsidR="005E1EDB" w:rsidRPr="00AB145D">
        <w:rPr>
          <w:rFonts w:ascii="Times New Roman" w:hAnsi="Times New Roman" w:cs="Times New Roman"/>
          <w:sz w:val="24"/>
          <w:szCs w:val="24"/>
        </w:rPr>
        <w:t xml:space="preserve">omen who </w:t>
      </w:r>
      <w:proofErr w:type="spellStart"/>
      <w:r w:rsidR="005E1EDB" w:rsidRPr="00AB145D">
        <w:rPr>
          <w:rFonts w:ascii="Times New Roman" w:hAnsi="Times New Roman" w:cs="Times New Roman"/>
          <w:sz w:val="24"/>
          <w:szCs w:val="24"/>
        </w:rPr>
        <w:t>enrol</w:t>
      </w:r>
      <w:proofErr w:type="spellEnd"/>
      <w:r w:rsidR="005E1EDB" w:rsidRPr="00AB145D">
        <w:rPr>
          <w:rFonts w:ascii="Times New Roman" w:hAnsi="Times New Roman" w:cs="Times New Roman"/>
          <w:sz w:val="24"/>
          <w:szCs w:val="24"/>
        </w:rPr>
        <w:t xml:space="preserve"> on a training</w:t>
      </w:r>
      <w:r w:rsidR="005B6672" w:rsidRPr="00AB145D">
        <w:rPr>
          <w:rFonts w:ascii="Times New Roman" w:hAnsi="Times New Roman" w:cs="Times New Roman"/>
          <w:sz w:val="24"/>
          <w:szCs w:val="24"/>
        </w:rPr>
        <w:t xml:space="preserve"> project focusing on 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dressmaking. </w:t>
      </w:r>
      <w:proofErr w:type="spellStart"/>
      <w:r w:rsidR="00563374" w:rsidRPr="00AB145D">
        <w:rPr>
          <w:rFonts w:ascii="Times New Roman" w:hAnsi="Times New Roman" w:cs="Times New Roman"/>
          <w:i/>
          <w:sz w:val="24"/>
          <w:szCs w:val="24"/>
        </w:rPr>
        <w:t>Zingarò</w:t>
      </w:r>
      <w:proofErr w:type="spellEnd"/>
      <w:r w:rsidR="000A2D6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74431" w:rsidRPr="00AB145D">
        <w:rPr>
          <w:rFonts w:ascii="Times New Roman" w:hAnsi="Times New Roman" w:cs="Times New Roman"/>
          <w:sz w:val="24"/>
          <w:szCs w:val="24"/>
        </w:rPr>
        <w:t>contrast</w:t>
      </w:r>
      <w:r w:rsidR="00563374" w:rsidRPr="00AB145D">
        <w:rPr>
          <w:rFonts w:ascii="Times New Roman" w:hAnsi="Times New Roman" w:cs="Times New Roman"/>
          <w:sz w:val="24"/>
          <w:szCs w:val="24"/>
        </w:rPr>
        <w:t>s its visual refrain of</w:t>
      </w:r>
      <w:r w:rsidR="00E7443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63374" w:rsidRPr="00AB145D">
        <w:rPr>
          <w:rFonts w:ascii="Times New Roman" w:hAnsi="Times New Roman" w:cs="Times New Roman"/>
          <w:sz w:val="24"/>
          <w:szCs w:val="24"/>
        </w:rPr>
        <w:t>close-ups of the women’s</w:t>
      </w:r>
      <w:r w:rsidR="00E74431" w:rsidRPr="00AB145D">
        <w:rPr>
          <w:rFonts w:ascii="Times New Roman" w:hAnsi="Times New Roman" w:cs="Times New Roman"/>
          <w:sz w:val="24"/>
          <w:szCs w:val="24"/>
        </w:rPr>
        <w:t xml:space="preserve"> manual dexterity which ranges from kneading bread and intricate needlework to </w:t>
      </w:r>
      <w:r w:rsidR="00AD1B4F" w:rsidRPr="00AB145D">
        <w:rPr>
          <w:rFonts w:ascii="Times New Roman" w:hAnsi="Times New Roman" w:cs="Times New Roman"/>
          <w:sz w:val="24"/>
          <w:szCs w:val="24"/>
        </w:rPr>
        <w:t>constructing</w:t>
      </w:r>
      <w:r w:rsidR="0056337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D3041" w:rsidRPr="00AB145D">
        <w:rPr>
          <w:rFonts w:ascii="Times New Roman" w:hAnsi="Times New Roman" w:cs="Times New Roman"/>
          <w:sz w:val="24"/>
          <w:szCs w:val="24"/>
        </w:rPr>
        <w:t>homes</w:t>
      </w:r>
      <w:r w:rsidR="000A2D68" w:rsidRPr="00AB145D">
        <w:rPr>
          <w:rFonts w:ascii="Times New Roman" w:hAnsi="Times New Roman" w:cs="Times New Roman"/>
          <w:sz w:val="24"/>
          <w:szCs w:val="24"/>
        </w:rPr>
        <w:t xml:space="preserve">, with </w:t>
      </w:r>
      <w:r w:rsidR="00563374" w:rsidRPr="00AB145D">
        <w:rPr>
          <w:rFonts w:ascii="Times New Roman" w:hAnsi="Times New Roman" w:cs="Times New Roman"/>
          <w:sz w:val="24"/>
          <w:szCs w:val="24"/>
        </w:rPr>
        <w:t>their</w:t>
      </w:r>
      <w:r w:rsidR="009A3ED8" w:rsidRPr="00AB145D">
        <w:rPr>
          <w:rFonts w:ascii="Times New Roman" w:hAnsi="Times New Roman" w:cs="Times New Roman"/>
          <w:sz w:val="24"/>
          <w:szCs w:val="24"/>
        </w:rPr>
        <w:t xml:space="preserve"> increasingly abstract and economically precarious work experience project. </w:t>
      </w:r>
      <w:r w:rsidR="002A6489" w:rsidRPr="00AB145D">
        <w:rPr>
          <w:rFonts w:ascii="Times New Roman" w:hAnsi="Times New Roman" w:cs="Times New Roman"/>
          <w:sz w:val="24"/>
          <w:szCs w:val="24"/>
        </w:rPr>
        <w:t>T</w:t>
      </w:r>
      <w:r w:rsidR="00AD1B4F" w:rsidRPr="00AB145D">
        <w:rPr>
          <w:rFonts w:ascii="Times New Roman" w:hAnsi="Times New Roman" w:cs="Times New Roman"/>
          <w:sz w:val="24"/>
          <w:szCs w:val="24"/>
        </w:rPr>
        <w:t xml:space="preserve">he camera captures </w:t>
      </w:r>
      <w:r w:rsidR="002A6489" w:rsidRPr="00AB145D">
        <w:rPr>
          <w:rFonts w:ascii="Times New Roman" w:hAnsi="Times New Roman" w:cs="Times New Roman"/>
          <w:sz w:val="24"/>
          <w:szCs w:val="24"/>
        </w:rPr>
        <w:t xml:space="preserve">politically salient moments such as </w:t>
      </w:r>
      <w:r w:rsidR="00AD1B4F" w:rsidRPr="00AB145D">
        <w:rPr>
          <w:rFonts w:ascii="Times New Roman" w:hAnsi="Times New Roman" w:cs="Times New Roman"/>
          <w:sz w:val="24"/>
          <w:szCs w:val="24"/>
        </w:rPr>
        <w:t>the ters</w:t>
      </w:r>
      <w:r w:rsidR="00563374" w:rsidRPr="00AB145D">
        <w:rPr>
          <w:rFonts w:ascii="Times New Roman" w:hAnsi="Times New Roman" w:cs="Times New Roman"/>
          <w:sz w:val="24"/>
          <w:szCs w:val="24"/>
        </w:rPr>
        <w:t>e questioning of a</w:t>
      </w:r>
      <w:r w:rsidR="000D2933" w:rsidRPr="00AB145D">
        <w:rPr>
          <w:rFonts w:ascii="Times New Roman" w:hAnsi="Times New Roman" w:cs="Times New Roman"/>
          <w:sz w:val="24"/>
          <w:szCs w:val="24"/>
        </w:rPr>
        <w:t xml:space="preserve"> NGO</w:t>
      </w:r>
      <w:r w:rsidR="00AD1B4F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B4F" w:rsidRPr="00AB145D">
        <w:rPr>
          <w:rFonts w:ascii="Times New Roman" w:hAnsi="Times New Roman" w:cs="Times New Roman"/>
          <w:sz w:val="24"/>
          <w:szCs w:val="24"/>
        </w:rPr>
        <w:t>co-ordinator</w:t>
      </w:r>
      <w:proofErr w:type="spellEnd"/>
      <w:r w:rsidR="00AD1B4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D2933" w:rsidRPr="00AB145D">
        <w:rPr>
          <w:rFonts w:ascii="Times New Roman" w:hAnsi="Times New Roman" w:cs="Times New Roman"/>
          <w:sz w:val="24"/>
          <w:szCs w:val="24"/>
        </w:rPr>
        <w:t xml:space="preserve">about the project’s future, the film-makers critiquing the ideology </w:t>
      </w:r>
      <w:r w:rsidR="00EA626A" w:rsidRPr="00AB145D">
        <w:rPr>
          <w:rFonts w:ascii="Times New Roman" w:hAnsi="Times New Roman" w:cs="Times New Roman"/>
          <w:sz w:val="24"/>
          <w:szCs w:val="24"/>
        </w:rPr>
        <w:t>of neoliberal</w:t>
      </w:r>
      <w:r w:rsidR="00AD1B4F" w:rsidRPr="00AB145D">
        <w:rPr>
          <w:rFonts w:ascii="Times New Roman" w:hAnsi="Times New Roman" w:cs="Times New Roman"/>
          <w:sz w:val="24"/>
          <w:szCs w:val="24"/>
        </w:rPr>
        <w:t xml:space="preserve"> entrepreneurship when applied</w:t>
      </w:r>
      <w:r w:rsidR="000D2933" w:rsidRPr="00AB145D">
        <w:rPr>
          <w:rFonts w:ascii="Times New Roman" w:hAnsi="Times New Roman" w:cs="Times New Roman"/>
          <w:sz w:val="24"/>
          <w:szCs w:val="24"/>
        </w:rPr>
        <w:t>, absurdly,</w:t>
      </w:r>
      <w:r w:rsidR="00AD1B4F" w:rsidRPr="00AB145D">
        <w:rPr>
          <w:rFonts w:ascii="Times New Roman" w:hAnsi="Times New Roman" w:cs="Times New Roman"/>
          <w:sz w:val="24"/>
          <w:szCs w:val="24"/>
        </w:rPr>
        <w:t xml:space="preserve"> to the marginalized in Italy’s poorest</w:t>
      </w:r>
      <w:r w:rsidR="000D2933" w:rsidRPr="00AB145D">
        <w:rPr>
          <w:rFonts w:ascii="Times New Roman" w:hAnsi="Times New Roman" w:cs="Times New Roman"/>
          <w:sz w:val="24"/>
          <w:szCs w:val="24"/>
        </w:rPr>
        <w:t xml:space="preserve"> regions during a capitalism-induced economi</w:t>
      </w:r>
      <w:r w:rsidR="002A6489" w:rsidRPr="00AB145D">
        <w:rPr>
          <w:rFonts w:ascii="Times New Roman" w:hAnsi="Times New Roman" w:cs="Times New Roman"/>
          <w:sz w:val="24"/>
          <w:szCs w:val="24"/>
        </w:rPr>
        <w:t>c crisis. Predictably, at</w:t>
      </w:r>
      <w:r w:rsidR="000D2933" w:rsidRPr="00AB145D">
        <w:rPr>
          <w:rFonts w:ascii="Times New Roman" w:hAnsi="Times New Roman" w:cs="Times New Roman"/>
          <w:sz w:val="24"/>
          <w:szCs w:val="24"/>
        </w:rPr>
        <w:t xml:space="preserve"> the project</w:t>
      </w:r>
      <w:r w:rsidR="002A6489" w:rsidRPr="00AB145D">
        <w:rPr>
          <w:rFonts w:ascii="Times New Roman" w:hAnsi="Times New Roman" w:cs="Times New Roman"/>
          <w:sz w:val="24"/>
          <w:szCs w:val="24"/>
        </w:rPr>
        <w:t>’s conclusion</w:t>
      </w:r>
      <w:r w:rsidR="000D2933" w:rsidRPr="00AB145D">
        <w:rPr>
          <w:rFonts w:ascii="Times New Roman" w:hAnsi="Times New Roman" w:cs="Times New Roman"/>
          <w:sz w:val="24"/>
          <w:szCs w:val="24"/>
        </w:rPr>
        <w:t>, the women are unable to take on the dressmaking business and its financial overheads, and return to their former ‘occupations’.</w:t>
      </w:r>
      <w:r w:rsidR="00FA0BA8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9D5" w:rsidRPr="00AB145D" w:rsidRDefault="00B832D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ab/>
      </w:r>
      <w:r w:rsidR="00802468" w:rsidRPr="00AB145D">
        <w:rPr>
          <w:rFonts w:ascii="Times New Roman" w:hAnsi="Times New Roman" w:cs="Times New Roman"/>
          <w:sz w:val="24"/>
          <w:szCs w:val="24"/>
        </w:rPr>
        <w:t>O</w:t>
      </w:r>
      <w:r w:rsidRPr="00AB145D">
        <w:rPr>
          <w:rFonts w:ascii="Times New Roman" w:hAnsi="Times New Roman" w:cs="Times New Roman"/>
          <w:sz w:val="24"/>
          <w:szCs w:val="24"/>
        </w:rPr>
        <w:t xml:space="preserve">ther documentaries </w:t>
      </w:r>
      <w:r w:rsidR="00CD5E2C">
        <w:rPr>
          <w:rFonts w:ascii="Times New Roman" w:hAnsi="Times New Roman" w:cs="Times New Roman"/>
          <w:sz w:val="24"/>
          <w:szCs w:val="24"/>
        </w:rPr>
        <w:t>that explore</w:t>
      </w:r>
      <w:r w:rsidR="00802468" w:rsidRPr="00AB145D">
        <w:rPr>
          <w:rFonts w:ascii="Times New Roman" w:hAnsi="Times New Roman" w:cs="Times New Roman"/>
          <w:sz w:val="24"/>
          <w:szCs w:val="24"/>
        </w:rPr>
        <w:t xml:space="preserve"> Roma integration</w:t>
      </w:r>
      <w:r w:rsidR="003059D5" w:rsidRPr="00AB145D">
        <w:rPr>
          <w:rFonts w:ascii="Times New Roman" w:hAnsi="Times New Roman" w:cs="Times New Roman"/>
          <w:sz w:val="24"/>
          <w:szCs w:val="24"/>
        </w:rPr>
        <w:t xml:space="preserve"> in the em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ployment </w:t>
      </w:r>
      <w:r w:rsidRPr="00AB145D">
        <w:rPr>
          <w:rFonts w:ascii="Times New Roman" w:hAnsi="Times New Roman" w:cs="Times New Roman"/>
          <w:sz w:val="24"/>
          <w:szCs w:val="24"/>
        </w:rPr>
        <w:t>sector are predicated on personal testimony via</w:t>
      </w:r>
      <w:r w:rsidR="003059D5" w:rsidRPr="00AB145D">
        <w:rPr>
          <w:rFonts w:ascii="Times New Roman" w:hAnsi="Times New Roman" w:cs="Times New Roman"/>
          <w:sz w:val="24"/>
          <w:szCs w:val="24"/>
        </w:rPr>
        <w:t xml:space="preserve"> on-screen interviews</w:t>
      </w:r>
      <w:r w:rsidR="000F4477" w:rsidRPr="00AB145D">
        <w:rPr>
          <w:rFonts w:ascii="Times New Roman" w:hAnsi="Times New Roman" w:cs="Times New Roman"/>
          <w:sz w:val="24"/>
          <w:szCs w:val="24"/>
        </w:rPr>
        <w:t>, notably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71" w:rsidRPr="00AB145D">
        <w:rPr>
          <w:rFonts w:ascii="Times New Roman" w:hAnsi="Times New Roman" w:cs="Times New Roman"/>
          <w:i/>
          <w:sz w:val="24"/>
          <w:szCs w:val="24"/>
        </w:rPr>
        <w:t>Racav</w:t>
      </w:r>
      <w:proofErr w:type="spellEnd"/>
      <w:r w:rsidR="0024747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7471" w:rsidRPr="00AB145D">
        <w:rPr>
          <w:rFonts w:ascii="Times New Roman" w:hAnsi="Times New Roman" w:cs="Times New Roman"/>
          <w:i/>
          <w:sz w:val="24"/>
          <w:szCs w:val="24"/>
        </w:rPr>
        <w:t>lav</w:t>
      </w:r>
      <w:r w:rsidR="00CF30CE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="00CF30CE">
        <w:rPr>
          <w:rFonts w:ascii="Times New Roman" w:hAnsi="Times New Roman" w:cs="Times New Roman"/>
          <w:sz w:val="24"/>
          <w:szCs w:val="24"/>
        </w:rPr>
        <w:t>/‘I’m looking for work’ (</w:t>
      </w:r>
      <w:proofErr w:type="spellStart"/>
      <w:r w:rsidR="00CF30CE">
        <w:rPr>
          <w:rFonts w:ascii="Times New Roman" w:hAnsi="Times New Roman" w:cs="Times New Roman"/>
          <w:sz w:val="24"/>
          <w:szCs w:val="24"/>
        </w:rPr>
        <w:t>Carraro</w:t>
      </w:r>
      <w:proofErr w:type="spellEnd"/>
      <w:r w:rsidR="00CF30CE">
        <w:rPr>
          <w:rFonts w:ascii="Times New Roman" w:hAnsi="Times New Roman" w:cs="Times New Roman"/>
          <w:sz w:val="24"/>
          <w:szCs w:val="24"/>
        </w:rPr>
        <w:t xml:space="preserve"> et al.</w:t>
      </w:r>
      <w:r w:rsidR="008C60AA" w:rsidRPr="00AB145D">
        <w:rPr>
          <w:rFonts w:ascii="Times New Roman" w:hAnsi="Times New Roman" w:cs="Times New Roman"/>
          <w:sz w:val="24"/>
          <w:szCs w:val="24"/>
        </w:rPr>
        <w:t>, 2001).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Antonia </w:t>
      </w:r>
      <w:proofErr w:type="spellStart"/>
      <w:r w:rsidR="00247471" w:rsidRPr="00AB145D">
        <w:rPr>
          <w:rFonts w:ascii="Times New Roman" w:hAnsi="Times New Roman" w:cs="Times New Roman"/>
          <w:sz w:val="24"/>
          <w:szCs w:val="24"/>
        </w:rPr>
        <w:t>Stepich</w:t>
      </w:r>
      <w:proofErr w:type="spellEnd"/>
      <w:r w:rsidR="00247471" w:rsidRPr="00AB145D">
        <w:rPr>
          <w:rFonts w:ascii="Times New Roman" w:hAnsi="Times New Roman" w:cs="Times New Roman"/>
          <w:sz w:val="24"/>
          <w:szCs w:val="24"/>
        </w:rPr>
        <w:t xml:space="preserve"> acknowledge</w:t>
      </w:r>
      <w:r w:rsidR="00AC0C1E"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8C6B1E" w:rsidRPr="00AB145D">
        <w:rPr>
          <w:rFonts w:ascii="Times New Roman" w:hAnsi="Times New Roman" w:cs="Times New Roman"/>
          <w:sz w:val="24"/>
          <w:szCs w:val="24"/>
        </w:rPr>
        <w:t xml:space="preserve">that </w:t>
      </w:r>
      <w:r w:rsidR="00CD5E2C">
        <w:rPr>
          <w:rFonts w:ascii="Times New Roman" w:hAnsi="Times New Roman" w:cs="Times New Roman"/>
          <w:sz w:val="24"/>
          <w:szCs w:val="24"/>
        </w:rPr>
        <w:t>the</w:t>
      </w:r>
      <w:r w:rsidR="008C6B1E" w:rsidRPr="00AB145D">
        <w:rPr>
          <w:rFonts w:ascii="Times New Roman" w:hAnsi="Times New Roman" w:cs="Times New Roman"/>
          <w:sz w:val="24"/>
          <w:szCs w:val="24"/>
        </w:rPr>
        <w:t xml:space="preserve"> concealment of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her </w:t>
      </w:r>
      <w:r w:rsidR="00247471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Roma origins </w:t>
      </w:r>
      <w:r w:rsidR="008C6B1E" w:rsidRPr="00AB145D">
        <w:rPr>
          <w:rFonts w:ascii="Times New Roman" w:hAnsi="Times New Roman" w:cs="Times New Roman"/>
          <w:sz w:val="24"/>
          <w:szCs w:val="24"/>
        </w:rPr>
        <w:t>during job interviews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63DC5" w:rsidRPr="00AB145D">
        <w:rPr>
          <w:rFonts w:ascii="Times New Roman" w:hAnsi="Times New Roman" w:cs="Times New Roman"/>
          <w:sz w:val="24"/>
          <w:szCs w:val="24"/>
        </w:rPr>
        <w:t>led to her employment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as a health v</w:t>
      </w:r>
      <w:r w:rsidR="007E1C48" w:rsidRPr="00AB145D">
        <w:rPr>
          <w:rFonts w:ascii="Times New Roman" w:hAnsi="Times New Roman" w:cs="Times New Roman"/>
          <w:sz w:val="24"/>
          <w:szCs w:val="24"/>
        </w:rPr>
        <w:t>isitor in Milan</w:t>
      </w:r>
      <w:r w:rsidR="008C60AA" w:rsidRPr="00AB145D">
        <w:rPr>
          <w:rFonts w:ascii="Times New Roman" w:hAnsi="Times New Roman" w:cs="Times New Roman"/>
          <w:sz w:val="24"/>
          <w:szCs w:val="24"/>
        </w:rPr>
        <w:t>; a</w:t>
      </w:r>
      <w:r w:rsidR="00C24501" w:rsidRPr="00AB145D">
        <w:rPr>
          <w:rFonts w:ascii="Times New Roman" w:hAnsi="Times New Roman" w:cs="Times New Roman"/>
          <w:sz w:val="24"/>
          <w:szCs w:val="24"/>
        </w:rPr>
        <w:t xml:space="preserve"> conversation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with 20-year-old Luigi </w:t>
      </w:r>
      <w:proofErr w:type="spellStart"/>
      <w:r w:rsidR="00247471" w:rsidRPr="00AB145D">
        <w:rPr>
          <w:rFonts w:ascii="Times New Roman" w:hAnsi="Times New Roman" w:cs="Times New Roman"/>
          <w:sz w:val="24"/>
          <w:szCs w:val="24"/>
        </w:rPr>
        <w:t>Ciarella</w:t>
      </w:r>
      <w:proofErr w:type="spellEnd"/>
      <w:r w:rsidR="00C24501" w:rsidRPr="00AB145D">
        <w:rPr>
          <w:rFonts w:ascii="Times New Roman" w:hAnsi="Times New Roman" w:cs="Times New Roman"/>
          <w:sz w:val="24"/>
          <w:szCs w:val="24"/>
        </w:rPr>
        <w:t xml:space="preserve"> features a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si</w:t>
      </w:r>
      <w:r w:rsidR="00C24501" w:rsidRPr="00AB145D">
        <w:rPr>
          <w:rFonts w:ascii="Times New Roman" w:hAnsi="Times New Roman" w:cs="Times New Roman"/>
          <w:sz w:val="24"/>
          <w:szCs w:val="24"/>
        </w:rPr>
        <w:t>gnificant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6A" w:rsidRPr="00AB145D">
        <w:rPr>
          <w:rFonts w:ascii="Times New Roman" w:hAnsi="Times New Roman" w:cs="Times New Roman"/>
          <w:i/>
          <w:sz w:val="24"/>
          <w:szCs w:val="24"/>
        </w:rPr>
        <w:t>mise</w:t>
      </w:r>
      <w:proofErr w:type="spellEnd"/>
      <w:r w:rsidR="00EA626A" w:rsidRPr="00AB145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A626A" w:rsidRPr="00AB145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EA626A" w:rsidRPr="00AB145D">
        <w:rPr>
          <w:rFonts w:ascii="Times New Roman" w:hAnsi="Times New Roman" w:cs="Times New Roman"/>
          <w:i/>
          <w:sz w:val="24"/>
          <w:szCs w:val="24"/>
        </w:rPr>
        <w:t>-scène</w:t>
      </w:r>
      <w:r w:rsidR="00D402A6" w:rsidRPr="00AB145D">
        <w:rPr>
          <w:rFonts w:ascii="Times New Roman" w:hAnsi="Times New Roman" w:cs="Times New Roman"/>
          <w:sz w:val="24"/>
          <w:szCs w:val="24"/>
        </w:rPr>
        <w:t xml:space="preserve"> in which the</w:t>
      </w:r>
      <w:r w:rsidR="00863DC5" w:rsidRPr="00AB145D">
        <w:rPr>
          <w:rFonts w:ascii="Times New Roman" w:hAnsi="Times New Roman" w:cs="Times New Roman"/>
          <w:sz w:val="24"/>
          <w:szCs w:val="24"/>
        </w:rPr>
        <w:t xml:space="preserve"> elegant</w:t>
      </w:r>
      <w:r w:rsidR="00C24501" w:rsidRPr="00AB145D">
        <w:rPr>
          <w:rFonts w:ascii="Times New Roman" w:hAnsi="Times New Roman" w:cs="Times New Roman"/>
          <w:sz w:val="24"/>
          <w:szCs w:val="24"/>
        </w:rPr>
        <w:t xml:space="preserve"> youth</w:t>
      </w:r>
      <w:r w:rsidR="00F4399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C0C1E" w:rsidRPr="00AB145D">
        <w:rPr>
          <w:rFonts w:ascii="Times New Roman" w:hAnsi="Times New Roman" w:cs="Times New Roman"/>
          <w:sz w:val="24"/>
          <w:szCs w:val="24"/>
        </w:rPr>
        <w:t>recounts</w:t>
      </w:r>
      <w:r w:rsidR="00247471" w:rsidRPr="00AB145D">
        <w:rPr>
          <w:rFonts w:ascii="Times New Roman" w:hAnsi="Times New Roman" w:cs="Times New Roman"/>
          <w:sz w:val="24"/>
          <w:szCs w:val="24"/>
        </w:rPr>
        <w:t xml:space="preserve"> his unsuccessful job interviews against a darkened background</w:t>
      </w:r>
      <w:r w:rsidR="00F43996" w:rsidRPr="00AB145D">
        <w:rPr>
          <w:rFonts w:ascii="Times New Roman" w:hAnsi="Times New Roman" w:cs="Times New Roman"/>
          <w:sz w:val="24"/>
          <w:szCs w:val="24"/>
        </w:rPr>
        <w:t xml:space="preserve">. This </w:t>
      </w:r>
      <w:r w:rsidR="00D63714" w:rsidRPr="00AB145D">
        <w:rPr>
          <w:rFonts w:ascii="Times New Roman" w:hAnsi="Times New Roman" w:cs="Times New Roman"/>
          <w:sz w:val="24"/>
          <w:szCs w:val="24"/>
        </w:rPr>
        <w:t xml:space="preserve">visual approach </w:t>
      </w:r>
      <w:r w:rsidR="00F43996" w:rsidRPr="00AB145D">
        <w:rPr>
          <w:rFonts w:ascii="Times New Roman" w:hAnsi="Times New Roman" w:cs="Times New Roman"/>
          <w:sz w:val="24"/>
          <w:szCs w:val="24"/>
        </w:rPr>
        <w:t>privilege</w:t>
      </w:r>
      <w:r w:rsidR="00D63714" w:rsidRPr="00AB145D">
        <w:rPr>
          <w:rFonts w:ascii="Times New Roman" w:hAnsi="Times New Roman" w:cs="Times New Roman"/>
          <w:sz w:val="24"/>
          <w:szCs w:val="24"/>
        </w:rPr>
        <w:t>s</w:t>
      </w:r>
      <w:r w:rsidR="004E7E90" w:rsidRPr="00AB145D">
        <w:rPr>
          <w:rFonts w:ascii="Times New Roman" w:hAnsi="Times New Roman" w:cs="Times New Roman"/>
          <w:sz w:val="24"/>
          <w:szCs w:val="24"/>
        </w:rPr>
        <w:t xml:space="preserve"> Luigi’s </w:t>
      </w:r>
      <w:r w:rsidR="00F43996" w:rsidRPr="00AB145D">
        <w:rPr>
          <w:rFonts w:ascii="Times New Roman" w:hAnsi="Times New Roman" w:cs="Times New Roman"/>
          <w:sz w:val="24"/>
          <w:szCs w:val="24"/>
        </w:rPr>
        <w:t xml:space="preserve">qualities, momentarily decontextualizing him from the reductive ethnic, </w:t>
      </w:r>
      <w:r w:rsidR="004E7E90" w:rsidRPr="00AB145D">
        <w:rPr>
          <w:rFonts w:ascii="Times New Roman" w:hAnsi="Times New Roman" w:cs="Times New Roman"/>
          <w:sz w:val="24"/>
          <w:szCs w:val="24"/>
        </w:rPr>
        <w:t>social and economic value system</w:t>
      </w:r>
      <w:r w:rsidR="00D402A6" w:rsidRPr="00AB145D">
        <w:rPr>
          <w:rFonts w:ascii="Times New Roman" w:hAnsi="Times New Roman" w:cs="Times New Roman"/>
          <w:sz w:val="24"/>
          <w:szCs w:val="24"/>
        </w:rPr>
        <w:t>s that</w:t>
      </w:r>
      <w:r w:rsidR="00F43996" w:rsidRPr="00AB145D">
        <w:rPr>
          <w:rFonts w:ascii="Times New Roman" w:hAnsi="Times New Roman" w:cs="Times New Roman"/>
          <w:sz w:val="24"/>
          <w:szCs w:val="24"/>
        </w:rPr>
        <w:t xml:space="preserve"> underpin dominant ideologies</w:t>
      </w:r>
      <w:r w:rsidR="00D61F88">
        <w:rPr>
          <w:rFonts w:ascii="Times New Roman" w:hAnsi="Times New Roman" w:cs="Times New Roman"/>
          <w:sz w:val="24"/>
          <w:szCs w:val="24"/>
        </w:rPr>
        <w:t>.</w:t>
      </w:r>
      <w:r w:rsidR="00AC0C1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61F88">
        <w:rPr>
          <w:rFonts w:ascii="Times New Roman" w:hAnsi="Times New Roman" w:cs="Times New Roman"/>
          <w:sz w:val="24"/>
          <w:szCs w:val="24"/>
        </w:rPr>
        <w:t>I</w:t>
      </w:r>
      <w:r w:rsidR="005E1EDB" w:rsidRPr="00AB145D">
        <w:rPr>
          <w:rFonts w:ascii="Times New Roman" w:hAnsi="Times New Roman" w:cs="Times New Roman"/>
          <w:sz w:val="24"/>
          <w:szCs w:val="24"/>
        </w:rPr>
        <w:t xml:space="preserve">t </w:t>
      </w:r>
      <w:r w:rsidR="004E7E90" w:rsidRPr="00AB145D">
        <w:rPr>
          <w:rFonts w:ascii="Times New Roman" w:hAnsi="Times New Roman" w:cs="Times New Roman"/>
          <w:sz w:val="24"/>
          <w:szCs w:val="24"/>
        </w:rPr>
        <w:t>is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more effective</w:t>
      </w:r>
      <w:r w:rsidR="004E7E90" w:rsidRPr="00AB145D">
        <w:rPr>
          <w:rFonts w:ascii="Times New Roman" w:hAnsi="Times New Roman" w:cs="Times New Roman"/>
          <w:sz w:val="24"/>
          <w:szCs w:val="24"/>
        </w:rPr>
        <w:t xml:space="preserve"> than the</w:t>
      </w:r>
      <w:r w:rsidR="00D63714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90" w:rsidRPr="00AB145D">
        <w:rPr>
          <w:rFonts w:ascii="Times New Roman" w:hAnsi="Times New Roman" w:cs="Times New Roman"/>
          <w:i/>
          <w:sz w:val="24"/>
          <w:szCs w:val="24"/>
        </w:rPr>
        <w:t>mise</w:t>
      </w:r>
      <w:proofErr w:type="spellEnd"/>
      <w:r w:rsidR="004E7E90" w:rsidRPr="00AB145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4E7E90" w:rsidRPr="00AB145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4E7E90" w:rsidRPr="00AB145D">
        <w:rPr>
          <w:rFonts w:ascii="Times New Roman" w:hAnsi="Times New Roman" w:cs="Times New Roman"/>
          <w:i/>
          <w:sz w:val="24"/>
          <w:szCs w:val="24"/>
        </w:rPr>
        <w:t>-scène</w:t>
      </w:r>
      <w:r w:rsidR="004E7E9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8240B" w:rsidRPr="00AB145D">
        <w:rPr>
          <w:rFonts w:ascii="Times New Roman" w:hAnsi="Times New Roman" w:cs="Times New Roman"/>
          <w:sz w:val="24"/>
          <w:szCs w:val="24"/>
        </w:rPr>
        <w:t>used in several short films sharing</w:t>
      </w:r>
      <w:r w:rsidR="00D63714" w:rsidRPr="00AB145D">
        <w:rPr>
          <w:rFonts w:ascii="Times New Roman" w:hAnsi="Times New Roman" w:cs="Times New Roman"/>
          <w:sz w:val="24"/>
          <w:szCs w:val="24"/>
        </w:rPr>
        <w:t xml:space="preserve"> the collective title </w:t>
      </w:r>
      <w:r w:rsidR="00D63714" w:rsidRPr="00AB145D">
        <w:rPr>
          <w:rFonts w:ascii="Times New Roman" w:hAnsi="Times New Roman" w:cs="Times New Roman"/>
          <w:i/>
          <w:sz w:val="24"/>
          <w:szCs w:val="24"/>
        </w:rPr>
        <w:t xml:space="preserve">Rom, </w:t>
      </w:r>
      <w:proofErr w:type="spellStart"/>
      <w:r w:rsidR="00D63714" w:rsidRPr="00AB145D">
        <w:rPr>
          <w:rFonts w:ascii="Times New Roman" w:hAnsi="Times New Roman" w:cs="Times New Roman"/>
          <w:i/>
          <w:sz w:val="24"/>
          <w:szCs w:val="24"/>
        </w:rPr>
        <w:t>cittadini</w:t>
      </w:r>
      <w:proofErr w:type="spellEnd"/>
      <w:r w:rsidR="00D6371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3714" w:rsidRPr="00AB145D">
        <w:rPr>
          <w:rFonts w:ascii="Times New Roman" w:hAnsi="Times New Roman" w:cs="Times New Roman"/>
          <w:i/>
          <w:sz w:val="24"/>
          <w:szCs w:val="24"/>
        </w:rPr>
        <w:t>dell’Italia</w:t>
      </w:r>
      <w:proofErr w:type="spellEnd"/>
      <w:r w:rsidR="00D6371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3714" w:rsidRPr="00AB145D">
        <w:rPr>
          <w:rFonts w:ascii="Times New Roman" w:hAnsi="Times New Roman" w:cs="Times New Roman"/>
          <w:i/>
          <w:sz w:val="24"/>
          <w:szCs w:val="24"/>
        </w:rPr>
        <w:t>che</w:t>
      </w:r>
      <w:proofErr w:type="spellEnd"/>
      <w:r w:rsidR="00D6371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3714" w:rsidRPr="00AB145D">
        <w:rPr>
          <w:rFonts w:ascii="Times New Roman" w:hAnsi="Times New Roman" w:cs="Times New Roman"/>
          <w:i/>
          <w:sz w:val="24"/>
          <w:szCs w:val="24"/>
        </w:rPr>
        <w:t>verrà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>/‘The Roma, citizens of tomorrow’s Italy’</w:t>
      </w:r>
      <w:r w:rsidR="001905B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63714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3714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D63714" w:rsidRPr="00AB145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D63714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24002A" w:rsidRPr="00AB145D">
        <w:rPr>
          <w:rFonts w:ascii="Times New Roman" w:hAnsi="Times New Roman" w:cs="Times New Roman"/>
          <w:sz w:val="24"/>
          <w:szCs w:val="24"/>
        </w:rPr>
        <w:t>, 2012). Despite its</w:t>
      </w:r>
      <w:r w:rsidR="00D63714" w:rsidRPr="00AB145D">
        <w:rPr>
          <w:rFonts w:ascii="Times New Roman" w:hAnsi="Times New Roman" w:cs="Times New Roman"/>
          <w:sz w:val="24"/>
          <w:szCs w:val="24"/>
        </w:rPr>
        <w:t xml:space="preserve"> progressive intentions</w:t>
      </w:r>
      <w:r w:rsidR="00DC5521" w:rsidRPr="00AB145D">
        <w:rPr>
          <w:rFonts w:ascii="Times New Roman" w:hAnsi="Times New Roman" w:cs="Times New Roman"/>
          <w:sz w:val="24"/>
          <w:szCs w:val="24"/>
        </w:rPr>
        <w:t xml:space="preserve">, work such as </w:t>
      </w:r>
      <w:r w:rsidR="00DC5521" w:rsidRPr="00AB145D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DC5521" w:rsidRPr="00AB145D"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 w:rsidR="00DC5521" w:rsidRPr="00AB145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DC5521" w:rsidRPr="00AB145D">
        <w:rPr>
          <w:rFonts w:ascii="Times New Roman" w:hAnsi="Times New Roman" w:cs="Times New Roman"/>
          <w:i/>
          <w:sz w:val="24"/>
          <w:szCs w:val="24"/>
        </w:rPr>
        <w:t>Kemo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>/‘</w:t>
      </w:r>
      <w:proofErr w:type="spellStart"/>
      <w:r w:rsidR="001905BB">
        <w:rPr>
          <w:rFonts w:ascii="Times New Roman" w:hAnsi="Times New Roman" w:cs="Times New Roman"/>
          <w:sz w:val="24"/>
          <w:szCs w:val="24"/>
        </w:rPr>
        <w:t>Kemo’s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 xml:space="preserve"> Story’</w:t>
      </w:r>
      <w:r w:rsidR="00DC552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F88">
        <w:rPr>
          <w:rFonts w:ascii="Times New Roman" w:hAnsi="Times New Roman" w:cs="Times New Roman"/>
          <w:sz w:val="24"/>
          <w:szCs w:val="24"/>
        </w:rPr>
        <w:t>promotes</w:t>
      </w:r>
      <w:r w:rsidR="00DC5521" w:rsidRPr="00AB145D">
        <w:rPr>
          <w:rFonts w:ascii="Times New Roman" w:hAnsi="Times New Roman" w:cs="Times New Roman"/>
          <w:sz w:val="24"/>
          <w:szCs w:val="24"/>
        </w:rPr>
        <w:t xml:space="preserve"> an assimilationist ag</w:t>
      </w:r>
      <w:r w:rsidR="0024002A" w:rsidRPr="00AB145D">
        <w:rPr>
          <w:rFonts w:ascii="Times New Roman" w:hAnsi="Times New Roman" w:cs="Times New Roman"/>
          <w:sz w:val="24"/>
          <w:szCs w:val="24"/>
        </w:rPr>
        <w:t>enda, initially concealing</w:t>
      </w:r>
      <w:r w:rsidR="00DC5521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21" w:rsidRPr="00AB145D">
        <w:rPr>
          <w:rFonts w:ascii="Times New Roman" w:hAnsi="Times New Roman" w:cs="Times New Roman"/>
          <w:sz w:val="24"/>
          <w:szCs w:val="24"/>
        </w:rPr>
        <w:t>Kemo</w:t>
      </w:r>
      <w:proofErr w:type="spellEnd"/>
      <w:r w:rsidR="00DC5521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21" w:rsidRPr="00AB145D">
        <w:rPr>
          <w:rFonts w:ascii="Times New Roman" w:hAnsi="Times New Roman" w:cs="Times New Roman"/>
          <w:sz w:val="24"/>
          <w:szCs w:val="24"/>
        </w:rPr>
        <w:t>Hamidovic’s</w:t>
      </w:r>
      <w:proofErr w:type="spellEnd"/>
      <w:r w:rsidR="00DC5521" w:rsidRPr="00AB145D">
        <w:rPr>
          <w:rFonts w:ascii="Times New Roman" w:hAnsi="Times New Roman" w:cs="Times New Roman"/>
          <w:sz w:val="24"/>
          <w:szCs w:val="24"/>
        </w:rPr>
        <w:t xml:space="preserve"> iden</w:t>
      </w:r>
      <w:r w:rsidR="0024002A" w:rsidRPr="00AB145D">
        <w:rPr>
          <w:rFonts w:ascii="Times New Roman" w:hAnsi="Times New Roman" w:cs="Times New Roman"/>
          <w:sz w:val="24"/>
          <w:szCs w:val="24"/>
        </w:rPr>
        <w:t>tity as he is filmed preparing</w:t>
      </w:r>
      <w:r w:rsidR="00DC5521" w:rsidRPr="00AB145D">
        <w:rPr>
          <w:rFonts w:ascii="Times New Roman" w:hAnsi="Times New Roman" w:cs="Times New Roman"/>
          <w:sz w:val="24"/>
          <w:szCs w:val="24"/>
        </w:rPr>
        <w:t xml:space="preserve"> perfect cappuccino</w:t>
      </w:r>
      <w:r w:rsidR="0024002A" w:rsidRPr="00AB145D">
        <w:rPr>
          <w:rFonts w:ascii="Times New Roman" w:hAnsi="Times New Roman" w:cs="Times New Roman"/>
          <w:sz w:val="24"/>
          <w:szCs w:val="24"/>
        </w:rPr>
        <w:t>s</w:t>
      </w:r>
      <w:r w:rsidR="00DC5521" w:rsidRPr="00AB145D">
        <w:rPr>
          <w:rFonts w:ascii="Times New Roman" w:hAnsi="Times New Roman" w:cs="Times New Roman"/>
          <w:sz w:val="24"/>
          <w:szCs w:val="24"/>
        </w:rPr>
        <w:t xml:space="preserve"> in a bar, then subsequently in locations ra</w:t>
      </w:r>
      <w:r w:rsidR="00863DC5" w:rsidRPr="00AB145D">
        <w:rPr>
          <w:rFonts w:ascii="Times New Roman" w:hAnsi="Times New Roman" w:cs="Times New Roman"/>
          <w:sz w:val="24"/>
          <w:szCs w:val="24"/>
        </w:rPr>
        <w:t>nging from his modern apartment</w:t>
      </w:r>
      <w:r w:rsidR="0024002A" w:rsidRPr="00AB145D">
        <w:rPr>
          <w:rFonts w:ascii="Times New Roman" w:hAnsi="Times New Roman" w:cs="Times New Roman"/>
          <w:sz w:val="24"/>
          <w:szCs w:val="24"/>
        </w:rPr>
        <w:t xml:space="preserve"> to a nightclub dancefloor</w:t>
      </w:r>
      <w:r w:rsidR="00E61E5F" w:rsidRPr="00AB145D">
        <w:rPr>
          <w:rFonts w:ascii="Times New Roman" w:hAnsi="Times New Roman" w:cs="Times New Roman"/>
          <w:sz w:val="24"/>
          <w:szCs w:val="24"/>
        </w:rPr>
        <w:t xml:space="preserve">. Such approaches evoke </w:t>
      </w:r>
      <w:proofErr w:type="spellStart"/>
      <w:r w:rsidR="00E61E5F" w:rsidRPr="00AB145D">
        <w:rPr>
          <w:rFonts w:ascii="Times New Roman" w:hAnsi="Times New Roman" w:cs="Times New Roman"/>
          <w:sz w:val="24"/>
          <w:szCs w:val="24"/>
        </w:rPr>
        <w:t>Spivak’s</w:t>
      </w:r>
      <w:proofErr w:type="spellEnd"/>
      <w:r w:rsidR="00E61E5F" w:rsidRPr="00AB145D">
        <w:rPr>
          <w:rFonts w:ascii="Times New Roman" w:hAnsi="Times New Roman" w:cs="Times New Roman"/>
          <w:sz w:val="24"/>
          <w:szCs w:val="24"/>
        </w:rPr>
        <w:t xml:space="preserve"> notion of ‘recognition</w:t>
      </w:r>
      <w:r w:rsidR="0024002A" w:rsidRPr="00AB145D">
        <w:rPr>
          <w:rFonts w:ascii="Times New Roman" w:hAnsi="Times New Roman" w:cs="Times New Roman"/>
          <w:sz w:val="24"/>
          <w:szCs w:val="24"/>
        </w:rPr>
        <w:t xml:space="preserve"> by assimilation’, </w:t>
      </w:r>
      <w:r w:rsidR="00E61E5F" w:rsidRPr="00AB145D">
        <w:rPr>
          <w:rFonts w:ascii="Times New Roman" w:hAnsi="Times New Roman" w:cs="Times New Roman"/>
          <w:sz w:val="24"/>
          <w:szCs w:val="24"/>
        </w:rPr>
        <w:t xml:space="preserve">where </w:t>
      </w:r>
      <w:r w:rsidR="0024002A" w:rsidRPr="00AB145D">
        <w:rPr>
          <w:rFonts w:ascii="Times New Roman" w:hAnsi="Times New Roman" w:cs="Times New Roman"/>
          <w:sz w:val="24"/>
          <w:szCs w:val="24"/>
        </w:rPr>
        <w:t xml:space="preserve">an irreducible European </w:t>
      </w:r>
      <w:proofErr w:type="spellStart"/>
      <w:r w:rsidR="0024002A" w:rsidRPr="00AB145D">
        <w:rPr>
          <w:rFonts w:ascii="Times New Roman" w:hAnsi="Times New Roman" w:cs="Times New Roman"/>
          <w:sz w:val="24"/>
          <w:szCs w:val="24"/>
        </w:rPr>
        <w:t>ethnocentricism</w:t>
      </w:r>
      <w:proofErr w:type="spellEnd"/>
      <w:r w:rsidR="0024002A" w:rsidRPr="00AB145D">
        <w:rPr>
          <w:rFonts w:ascii="Times New Roman" w:hAnsi="Times New Roman" w:cs="Times New Roman"/>
          <w:sz w:val="24"/>
          <w:szCs w:val="24"/>
        </w:rPr>
        <w:t xml:space="preserve"> subtends </w:t>
      </w:r>
      <w:r w:rsidR="00E61E5F" w:rsidRPr="00AB145D">
        <w:rPr>
          <w:rFonts w:ascii="Times New Roman" w:hAnsi="Times New Roman" w:cs="Times New Roman"/>
          <w:sz w:val="24"/>
          <w:szCs w:val="24"/>
        </w:rPr>
        <w:t xml:space="preserve">the constitution of the </w:t>
      </w:r>
      <w:proofErr w:type="gramStart"/>
      <w:r w:rsidR="00E61E5F" w:rsidRPr="00AB145D">
        <w:rPr>
          <w:rFonts w:ascii="Times New Roman" w:hAnsi="Times New Roman" w:cs="Times New Roman"/>
          <w:sz w:val="24"/>
          <w:szCs w:val="24"/>
        </w:rPr>
        <w:t>Oth</w:t>
      </w:r>
      <w:r w:rsidR="0024002A" w:rsidRPr="00AB145D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="00EA626A" w:rsidRPr="00AB145D">
        <w:rPr>
          <w:rFonts w:ascii="Times New Roman" w:hAnsi="Times New Roman" w:cs="Times New Roman"/>
          <w:sz w:val="24"/>
          <w:szCs w:val="24"/>
        </w:rPr>
        <w:t xml:space="preserve"> (1994:</w:t>
      </w:r>
      <w:r w:rsidR="002E2E3B" w:rsidRPr="00AB145D">
        <w:rPr>
          <w:rFonts w:ascii="Times New Roman" w:hAnsi="Times New Roman" w:cs="Times New Roman"/>
          <w:sz w:val="24"/>
          <w:szCs w:val="24"/>
        </w:rPr>
        <w:t xml:space="preserve"> 89-90),</w:t>
      </w:r>
      <w:r w:rsidR="00863DC5" w:rsidRPr="00AB145D">
        <w:rPr>
          <w:rFonts w:ascii="Times New Roman" w:hAnsi="Times New Roman" w:cs="Times New Roman"/>
          <w:sz w:val="24"/>
          <w:szCs w:val="24"/>
        </w:rPr>
        <w:t xml:space="preserve"> this</w:t>
      </w:r>
      <w:r w:rsidR="00E61E5F" w:rsidRPr="00AB145D">
        <w:rPr>
          <w:rFonts w:ascii="Times New Roman" w:hAnsi="Times New Roman" w:cs="Times New Roman"/>
          <w:sz w:val="24"/>
          <w:szCs w:val="24"/>
        </w:rPr>
        <w:t xml:space="preserve"> perception </w:t>
      </w:r>
      <w:r w:rsidR="002E2E3B" w:rsidRPr="00AB145D">
        <w:rPr>
          <w:rFonts w:ascii="Times New Roman" w:hAnsi="Times New Roman" w:cs="Times New Roman"/>
          <w:sz w:val="24"/>
          <w:szCs w:val="24"/>
        </w:rPr>
        <w:t>being</w:t>
      </w:r>
      <w:r w:rsidR="00863DC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4002A" w:rsidRPr="00AB145D">
        <w:rPr>
          <w:rFonts w:ascii="Times New Roman" w:hAnsi="Times New Roman" w:cs="Times New Roman"/>
          <w:sz w:val="24"/>
          <w:szCs w:val="24"/>
        </w:rPr>
        <w:t xml:space="preserve">reinforced as </w:t>
      </w:r>
      <w:proofErr w:type="spellStart"/>
      <w:r w:rsidR="0024002A" w:rsidRPr="00AB145D">
        <w:rPr>
          <w:rFonts w:ascii="Times New Roman" w:hAnsi="Times New Roman" w:cs="Times New Roman"/>
          <w:sz w:val="24"/>
          <w:szCs w:val="24"/>
        </w:rPr>
        <w:t>Kemo</w:t>
      </w:r>
      <w:proofErr w:type="spellEnd"/>
      <w:r w:rsidR="0024002A" w:rsidRPr="00AB145D">
        <w:rPr>
          <w:rFonts w:ascii="Times New Roman" w:hAnsi="Times New Roman" w:cs="Times New Roman"/>
          <w:sz w:val="24"/>
          <w:szCs w:val="24"/>
        </w:rPr>
        <w:t xml:space="preserve"> equates</w:t>
      </w:r>
      <w:r w:rsidR="00E61E5F" w:rsidRPr="00AB145D">
        <w:rPr>
          <w:rFonts w:ascii="Times New Roman" w:hAnsi="Times New Roman" w:cs="Times New Roman"/>
          <w:sz w:val="24"/>
          <w:szCs w:val="24"/>
        </w:rPr>
        <w:t xml:space="preserve"> his Roma heritage with socio-economic poverty.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Assimi</w:t>
      </w:r>
      <w:r w:rsidR="00E122AD" w:rsidRPr="00AB145D">
        <w:rPr>
          <w:rFonts w:ascii="Times New Roman" w:hAnsi="Times New Roman" w:cs="Times New Roman"/>
          <w:sz w:val="24"/>
          <w:szCs w:val="24"/>
        </w:rPr>
        <w:t>lation is essenti</w:t>
      </w:r>
      <w:r w:rsidR="00161927" w:rsidRPr="00AB145D">
        <w:rPr>
          <w:rFonts w:ascii="Times New Roman" w:hAnsi="Times New Roman" w:cs="Times New Roman"/>
          <w:sz w:val="24"/>
          <w:szCs w:val="24"/>
        </w:rPr>
        <w:t>ally a fragmented, in</w:t>
      </w:r>
      <w:r w:rsidR="00D61F88">
        <w:rPr>
          <w:rFonts w:ascii="Times New Roman" w:hAnsi="Times New Roman" w:cs="Times New Roman"/>
          <w:sz w:val="24"/>
          <w:szCs w:val="24"/>
        </w:rPr>
        <w:t>dividualistic approach to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sec</w:t>
      </w:r>
      <w:r w:rsidR="00D61F88">
        <w:rPr>
          <w:rFonts w:ascii="Times New Roman" w:hAnsi="Times New Roman" w:cs="Times New Roman"/>
          <w:sz w:val="24"/>
          <w:szCs w:val="24"/>
        </w:rPr>
        <w:t>ure</w:t>
      </w:r>
      <w:r w:rsidR="00E527AE" w:rsidRPr="00AB145D">
        <w:rPr>
          <w:rFonts w:ascii="Times New Roman" w:hAnsi="Times New Roman" w:cs="Times New Roman"/>
          <w:sz w:val="24"/>
          <w:szCs w:val="24"/>
        </w:rPr>
        <w:t xml:space="preserve"> one’s </w:t>
      </w:r>
      <w:r w:rsidR="00756449" w:rsidRPr="00AB145D">
        <w:rPr>
          <w:rFonts w:ascii="Times New Roman" w:hAnsi="Times New Roman" w:cs="Times New Roman"/>
          <w:sz w:val="24"/>
          <w:szCs w:val="24"/>
        </w:rPr>
        <w:t xml:space="preserve">own </w:t>
      </w:r>
      <w:r w:rsidR="00E527AE" w:rsidRPr="00AB145D">
        <w:rPr>
          <w:rFonts w:ascii="Times New Roman" w:hAnsi="Times New Roman" w:cs="Times New Roman"/>
          <w:sz w:val="24"/>
          <w:szCs w:val="24"/>
        </w:rPr>
        <w:t xml:space="preserve">future rather than that of one’s community. </w:t>
      </w:r>
      <w:proofErr w:type="spellStart"/>
      <w:r w:rsidR="00161927" w:rsidRPr="00AB145D">
        <w:rPr>
          <w:rFonts w:ascii="Times New Roman" w:hAnsi="Times New Roman" w:cs="Times New Roman"/>
          <w:sz w:val="24"/>
          <w:szCs w:val="24"/>
        </w:rPr>
        <w:t>Sigona</w:t>
      </w:r>
      <w:proofErr w:type="spellEnd"/>
      <w:r w:rsidR="0016192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616E4" w:rsidRPr="00AB145D">
        <w:rPr>
          <w:rFonts w:ascii="Times New Roman" w:hAnsi="Times New Roman" w:cs="Times New Roman"/>
          <w:sz w:val="24"/>
          <w:szCs w:val="24"/>
        </w:rPr>
        <w:t xml:space="preserve">(2002: 25) 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cites the </w:t>
      </w:r>
      <w:r w:rsidR="00E527AE" w:rsidRPr="00AB145D">
        <w:rPr>
          <w:rFonts w:ascii="Times New Roman" w:hAnsi="Times New Roman" w:cs="Times New Roman"/>
          <w:sz w:val="24"/>
          <w:szCs w:val="24"/>
        </w:rPr>
        <w:t>Roma’s attempts to merge with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the dom</w:t>
      </w:r>
      <w:r w:rsidR="00756449" w:rsidRPr="00AB145D">
        <w:rPr>
          <w:rFonts w:ascii="Times New Roman" w:hAnsi="Times New Roman" w:cs="Times New Roman"/>
          <w:sz w:val="24"/>
          <w:szCs w:val="24"/>
        </w:rPr>
        <w:t>inant ethnic groups in Kosovo, the strategy only bringing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short-term economic benefits because </w:t>
      </w:r>
      <w:r w:rsidR="00B721E4" w:rsidRPr="00AB145D">
        <w:rPr>
          <w:rFonts w:ascii="Times New Roman" w:hAnsi="Times New Roman" w:cs="Times New Roman"/>
          <w:sz w:val="24"/>
          <w:szCs w:val="24"/>
        </w:rPr>
        <w:t>they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were nev</w:t>
      </w:r>
      <w:r w:rsidR="003E46A2" w:rsidRPr="00AB145D">
        <w:rPr>
          <w:rFonts w:ascii="Times New Roman" w:hAnsi="Times New Roman" w:cs="Times New Roman"/>
          <w:sz w:val="24"/>
          <w:szCs w:val="24"/>
        </w:rPr>
        <w:t>er fully</w:t>
      </w:r>
      <w:r w:rsidR="00863DC5" w:rsidRPr="00AB145D">
        <w:rPr>
          <w:rFonts w:ascii="Times New Roman" w:hAnsi="Times New Roman" w:cs="Times New Roman"/>
          <w:sz w:val="24"/>
          <w:szCs w:val="24"/>
        </w:rPr>
        <w:t xml:space="preserve"> accepted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, and the possibility of </w:t>
      </w:r>
      <w:r w:rsidR="00756449" w:rsidRPr="00AB145D">
        <w:rPr>
          <w:rFonts w:ascii="Times New Roman" w:hAnsi="Times New Roman" w:cs="Times New Roman"/>
          <w:sz w:val="24"/>
          <w:szCs w:val="24"/>
        </w:rPr>
        <w:t>collective socio-political</w:t>
      </w:r>
      <w:r w:rsidR="00B443B6" w:rsidRPr="00AB145D">
        <w:rPr>
          <w:rFonts w:ascii="Times New Roman" w:hAnsi="Times New Roman" w:cs="Times New Roman"/>
          <w:sz w:val="24"/>
          <w:szCs w:val="24"/>
        </w:rPr>
        <w:t xml:space="preserve"> action</w:t>
      </w:r>
      <w:r w:rsidR="003616E4" w:rsidRPr="00AB145D">
        <w:rPr>
          <w:rFonts w:ascii="Times New Roman" w:hAnsi="Times New Roman" w:cs="Times New Roman"/>
          <w:sz w:val="24"/>
          <w:szCs w:val="24"/>
        </w:rPr>
        <w:t xml:space="preserve"> was lost</w:t>
      </w:r>
      <w:r w:rsidR="00863DC5" w:rsidRPr="00AB145D">
        <w:rPr>
          <w:rFonts w:ascii="Times New Roman" w:hAnsi="Times New Roman" w:cs="Times New Roman"/>
          <w:sz w:val="24"/>
          <w:szCs w:val="24"/>
        </w:rPr>
        <w:t>. T</w:t>
      </w:r>
      <w:r w:rsidR="00B443B6" w:rsidRPr="00AB145D">
        <w:rPr>
          <w:rFonts w:ascii="Times New Roman" w:hAnsi="Times New Roman" w:cs="Times New Roman"/>
          <w:sz w:val="24"/>
          <w:szCs w:val="24"/>
        </w:rPr>
        <w:t>herefore</w:t>
      </w:r>
      <w:r w:rsidR="008E4F7E" w:rsidRPr="00AB145D">
        <w:rPr>
          <w:rFonts w:ascii="Times New Roman" w:hAnsi="Times New Roman" w:cs="Times New Roman"/>
          <w:sz w:val="24"/>
          <w:szCs w:val="24"/>
        </w:rPr>
        <w:t>,</w:t>
      </w:r>
      <w:r w:rsidR="00B443B6" w:rsidRPr="00AB145D">
        <w:rPr>
          <w:rFonts w:ascii="Times New Roman" w:hAnsi="Times New Roman" w:cs="Times New Roman"/>
          <w:sz w:val="24"/>
          <w:szCs w:val="24"/>
        </w:rPr>
        <w:t xml:space="preserve"> while the </w:t>
      </w:r>
      <w:r w:rsidR="00756449" w:rsidRPr="00AB145D">
        <w:rPr>
          <w:rFonts w:ascii="Times New Roman" w:hAnsi="Times New Roman" w:cs="Times New Roman"/>
          <w:sz w:val="24"/>
          <w:szCs w:val="24"/>
        </w:rPr>
        <w:t>duration and modes of address of such</w:t>
      </w:r>
      <w:r w:rsidR="003E46A2" w:rsidRPr="00AB145D">
        <w:rPr>
          <w:rFonts w:ascii="Times New Roman" w:hAnsi="Times New Roman" w:cs="Times New Roman"/>
          <w:sz w:val="24"/>
          <w:szCs w:val="24"/>
        </w:rPr>
        <w:t xml:space="preserve"> films are</w:t>
      </w:r>
      <w:r w:rsidR="00B443B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24FF6" w:rsidRPr="00AB145D">
        <w:rPr>
          <w:rFonts w:ascii="Times New Roman" w:hAnsi="Times New Roman" w:cs="Times New Roman"/>
          <w:sz w:val="24"/>
          <w:szCs w:val="24"/>
        </w:rPr>
        <w:t>strategic</w:t>
      </w:r>
      <w:r w:rsidR="003E46A2" w:rsidRPr="00AB145D">
        <w:rPr>
          <w:rFonts w:ascii="Times New Roman" w:hAnsi="Times New Roman" w:cs="Times New Roman"/>
          <w:sz w:val="24"/>
          <w:szCs w:val="24"/>
        </w:rPr>
        <w:t>ally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E46A2" w:rsidRPr="00AB145D">
        <w:rPr>
          <w:rFonts w:ascii="Times New Roman" w:hAnsi="Times New Roman" w:cs="Times New Roman"/>
          <w:sz w:val="24"/>
          <w:szCs w:val="24"/>
        </w:rPr>
        <w:t>valid</w:t>
      </w:r>
      <w:r w:rsidR="00756449" w:rsidRPr="00AB145D">
        <w:rPr>
          <w:rFonts w:ascii="Times New Roman" w:hAnsi="Times New Roman" w:cs="Times New Roman"/>
          <w:sz w:val="24"/>
          <w:szCs w:val="24"/>
        </w:rPr>
        <w:t xml:space="preserve"> as regards</w:t>
      </w:r>
      <w:r w:rsidR="001077E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443B6" w:rsidRPr="00AB145D">
        <w:rPr>
          <w:rFonts w:ascii="Times New Roman" w:hAnsi="Times New Roman" w:cs="Times New Roman"/>
          <w:sz w:val="24"/>
          <w:szCs w:val="24"/>
        </w:rPr>
        <w:t>sensitizing</w:t>
      </w:r>
      <w:r w:rsidR="00E122AD" w:rsidRPr="00AB145D">
        <w:rPr>
          <w:rFonts w:ascii="Times New Roman" w:hAnsi="Times New Roman" w:cs="Times New Roman"/>
          <w:sz w:val="24"/>
          <w:szCs w:val="24"/>
        </w:rPr>
        <w:t xml:space="preserve"> ‘unconverted</w:t>
      </w:r>
      <w:r w:rsidR="001077E2" w:rsidRPr="00AB145D">
        <w:rPr>
          <w:rFonts w:ascii="Times New Roman" w:hAnsi="Times New Roman" w:cs="Times New Roman"/>
          <w:sz w:val="24"/>
          <w:szCs w:val="24"/>
        </w:rPr>
        <w:t>’ viewers</w:t>
      </w:r>
      <w:r w:rsidR="00E122AD" w:rsidRPr="00AB145D">
        <w:rPr>
          <w:rFonts w:ascii="Times New Roman" w:hAnsi="Times New Roman" w:cs="Times New Roman"/>
          <w:sz w:val="24"/>
          <w:szCs w:val="24"/>
        </w:rPr>
        <w:t xml:space="preserve"> (</w:t>
      </w:r>
      <w:r w:rsidR="00DF3E10" w:rsidRPr="00AB145D">
        <w:rPr>
          <w:rFonts w:ascii="Times New Roman" w:hAnsi="Times New Roman" w:cs="Times New Roman"/>
          <w:sz w:val="24"/>
          <w:szCs w:val="24"/>
        </w:rPr>
        <w:t>C</w:t>
      </w:r>
      <w:r w:rsidR="001077E2" w:rsidRPr="00AB145D">
        <w:rPr>
          <w:rFonts w:ascii="Times New Roman" w:hAnsi="Times New Roman" w:cs="Times New Roman"/>
          <w:sz w:val="24"/>
          <w:szCs w:val="24"/>
        </w:rPr>
        <w:t>orner 2009: 125), shorts like</w:t>
      </w:r>
      <w:r w:rsidR="00DF3E1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F3E10" w:rsidRPr="00AB145D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="00DF3E10" w:rsidRPr="00AB145D">
        <w:rPr>
          <w:rFonts w:ascii="Times New Roman" w:hAnsi="Times New Roman" w:cs="Times New Roman"/>
          <w:i/>
          <w:sz w:val="24"/>
          <w:szCs w:val="24"/>
        </w:rPr>
        <w:t>storia</w:t>
      </w:r>
      <w:proofErr w:type="spellEnd"/>
      <w:r w:rsidR="00DF3E10" w:rsidRPr="00AB145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DF3E10" w:rsidRPr="00AB145D">
        <w:rPr>
          <w:rFonts w:ascii="Times New Roman" w:hAnsi="Times New Roman" w:cs="Times New Roman"/>
          <w:i/>
          <w:sz w:val="24"/>
          <w:szCs w:val="24"/>
        </w:rPr>
        <w:t>Kemo</w:t>
      </w:r>
      <w:proofErr w:type="spellEnd"/>
      <w:r w:rsidR="00B443B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22057" w:rsidRPr="00AB145D">
        <w:rPr>
          <w:rFonts w:ascii="Times New Roman" w:hAnsi="Times New Roman" w:cs="Times New Roman"/>
          <w:sz w:val="24"/>
          <w:szCs w:val="24"/>
        </w:rPr>
        <w:t>betray</w:t>
      </w:r>
      <w:r w:rsidR="00E122AD" w:rsidRPr="00AB145D">
        <w:rPr>
          <w:rFonts w:ascii="Times New Roman" w:hAnsi="Times New Roman" w:cs="Times New Roman"/>
          <w:sz w:val="24"/>
          <w:szCs w:val="24"/>
        </w:rPr>
        <w:t xml:space="preserve"> intrinsic</w:t>
      </w:r>
      <w:r w:rsidR="00DF3E10" w:rsidRPr="00AB145D">
        <w:rPr>
          <w:rFonts w:ascii="Times New Roman" w:hAnsi="Times New Roman" w:cs="Times New Roman"/>
          <w:sz w:val="24"/>
          <w:szCs w:val="24"/>
        </w:rPr>
        <w:t>, unresolved</w:t>
      </w:r>
      <w:r w:rsidR="00E122AD" w:rsidRPr="00AB145D">
        <w:rPr>
          <w:rFonts w:ascii="Times New Roman" w:hAnsi="Times New Roman" w:cs="Times New Roman"/>
          <w:sz w:val="24"/>
          <w:szCs w:val="24"/>
        </w:rPr>
        <w:t xml:space="preserve"> tension</w:t>
      </w:r>
      <w:r w:rsidR="00F22057" w:rsidRPr="00AB145D">
        <w:rPr>
          <w:rFonts w:ascii="Times New Roman" w:hAnsi="Times New Roman" w:cs="Times New Roman"/>
          <w:sz w:val="24"/>
          <w:szCs w:val="24"/>
        </w:rPr>
        <w:t>s</w:t>
      </w:r>
      <w:r w:rsidR="0016192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F3E10" w:rsidRPr="00AB145D">
        <w:rPr>
          <w:rFonts w:ascii="Times New Roman" w:hAnsi="Times New Roman" w:cs="Times New Roman"/>
          <w:sz w:val="24"/>
          <w:szCs w:val="24"/>
        </w:rPr>
        <w:t>between the emancipation of the individual and that of the group.</w:t>
      </w:r>
    </w:p>
    <w:p w:rsidR="003059D5" w:rsidRPr="00AB145D" w:rsidRDefault="003059D5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468" w:rsidRPr="007D4686" w:rsidRDefault="00AB145D" w:rsidP="00AB145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86">
        <w:rPr>
          <w:rFonts w:ascii="Times New Roman" w:hAnsi="Times New Roman" w:cs="Times New Roman"/>
          <w:b/>
          <w:sz w:val="24"/>
          <w:szCs w:val="24"/>
        </w:rPr>
        <w:t>Voicing the Female Roma</w:t>
      </w:r>
    </w:p>
    <w:p w:rsidR="0065578B" w:rsidRPr="00AB145D" w:rsidRDefault="0065578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485" w:rsidRPr="00AB145D" w:rsidRDefault="0065578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FD656C" w:rsidRPr="00AB145D">
        <w:rPr>
          <w:rFonts w:ascii="Times New Roman" w:hAnsi="Times New Roman" w:cs="Times New Roman"/>
          <w:sz w:val="24"/>
          <w:szCs w:val="24"/>
        </w:rPr>
        <w:t>Roma endure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manifold forms of 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subal</w:t>
      </w:r>
      <w:r w:rsidR="00D4491C" w:rsidRPr="00AB145D">
        <w:rPr>
          <w:rFonts w:ascii="Times New Roman" w:hAnsi="Times New Roman" w:cs="Times New Roman"/>
          <w:sz w:val="24"/>
          <w:szCs w:val="24"/>
        </w:rPr>
        <w:t>ternity</w:t>
      </w:r>
      <w:proofErr w:type="spellEnd"/>
      <w:r w:rsidR="00B970A4" w:rsidRPr="00AB145D">
        <w:rPr>
          <w:rFonts w:ascii="Times New Roman" w:hAnsi="Times New Roman" w:cs="Times New Roman"/>
          <w:sz w:val="24"/>
          <w:szCs w:val="24"/>
        </w:rPr>
        <w:t>. H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istorically, theirs is </w:t>
      </w:r>
      <w:r w:rsidRPr="00AB145D">
        <w:rPr>
          <w:rFonts w:ascii="Times New Roman" w:hAnsi="Times New Roman" w:cs="Times New Roman"/>
          <w:sz w:val="24"/>
          <w:szCs w:val="24"/>
        </w:rPr>
        <w:t>the ‘forgotten’ holocaust</w:t>
      </w:r>
      <w:r w:rsidR="00B970A4" w:rsidRPr="00AB145D">
        <w:rPr>
          <w:rFonts w:ascii="Times New Roman" w:hAnsi="Times New Roman" w:cs="Times New Roman"/>
          <w:sz w:val="24"/>
          <w:szCs w:val="24"/>
        </w:rPr>
        <w:t>,</w:t>
      </w:r>
      <w:r w:rsidRPr="00AB145D">
        <w:rPr>
          <w:rFonts w:ascii="Times New Roman" w:hAnsi="Times New Roman" w:cs="Times New Roman"/>
          <w:sz w:val="24"/>
          <w:szCs w:val="24"/>
        </w:rPr>
        <w:t xml:space="preserve"> and their presence in mainstream, hegem</w:t>
      </w:r>
      <w:r w:rsidR="002F4C22" w:rsidRPr="00AB145D">
        <w:rPr>
          <w:rFonts w:ascii="Times New Roman" w:hAnsi="Times New Roman" w:cs="Times New Roman"/>
          <w:sz w:val="24"/>
          <w:szCs w:val="24"/>
        </w:rPr>
        <w:t>onic historical accounts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is minimal. E</w:t>
      </w:r>
      <w:r w:rsidRPr="00AB145D">
        <w:rPr>
          <w:rFonts w:ascii="Times New Roman" w:hAnsi="Times New Roman" w:cs="Times New Roman"/>
          <w:sz w:val="24"/>
          <w:szCs w:val="24"/>
        </w:rPr>
        <w:t>conomically</w:t>
      </w:r>
      <w:r w:rsidR="00DC1706" w:rsidRPr="00AB145D">
        <w:rPr>
          <w:rFonts w:ascii="Times New Roman" w:hAnsi="Times New Roman" w:cs="Times New Roman"/>
          <w:sz w:val="24"/>
          <w:szCs w:val="24"/>
        </w:rPr>
        <w:t>,</w:t>
      </w:r>
      <w:r w:rsidR="00F57929" w:rsidRPr="00AB145D">
        <w:rPr>
          <w:rFonts w:ascii="Times New Roman" w:hAnsi="Times New Roman" w:cs="Times New Roman"/>
          <w:sz w:val="24"/>
          <w:szCs w:val="24"/>
        </w:rPr>
        <w:t xml:space="preserve"> they</w:t>
      </w:r>
      <w:r w:rsidRPr="00AB145D">
        <w:rPr>
          <w:rFonts w:ascii="Times New Roman" w:hAnsi="Times New Roman" w:cs="Times New Roman"/>
          <w:sz w:val="24"/>
          <w:szCs w:val="24"/>
        </w:rPr>
        <w:t xml:space="preserve"> remain 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marginalized </w:t>
      </w:r>
      <w:r w:rsidR="004B69EF" w:rsidRPr="00AB145D">
        <w:rPr>
          <w:rFonts w:ascii="Times New Roman" w:hAnsi="Times New Roman" w:cs="Times New Roman"/>
          <w:sz w:val="24"/>
          <w:szCs w:val="24"/>
        </w:rPr>
        <w:t>from capitalist society and consumerism. S</w:t>
      </w:r>
      <w:r w:rsidRPr="00AB145D">
        <w:rPr>
          <w:rFonts w:ascii="Times New Roman" w:hAnsi="Times New Roman" w:cs="Times New Roman"/>
          <w:sz w:val="24"/>
          <w:szCs w:val="24"/>
        </w:rPr>
        <w:t>ocially, their close cla</w:t>
      </w:r>
      <w:r w:rsidR="00DC1706" w:rsidRPr="00AB145D">
        <w:rPr>
          <w:rFonts w:ascii="Times New Roman" w:hAnsi="Times New Roman" w:cs="Times New Roman"/>
          <w:sz w:val="24"/>
          <w:szCs w:val="24"/>
        </w:rPr>
        <w:t>n ties problematize</w:t>
      </w:r>
      <w:r w:rsidRPr="00AB145D">
        <w:rPr>
          <w:rFonts w:ascii="Times New Roman" w:hAnsi="Times New Roman" w:cs="Times New Roman"/>
          <w:sz w:val="24"/>
          <w:szCs w:val="24"/>
        </w:rPr>
        <w:t xml:space="preserve"> interaction 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and cross-community solidarity </w:t>
      </w:r>
      <w:r w:rsidRPr="00AB145D">
        <w:rPr>
          <w:rFonts w:ascii="Times New Roman" w:hAnsi="Times New Roman" w:cs="Times New Roman"/>
          <w:sz w:val="24"/>
          <w:szCs w:val="24"/>
        </w:rPr>
        <w:t xml:space="preserve">with </w:t>
      </w:r>
      <w:r w:rsidR="00D4491C" w:rsidRPr="00AB145D">
        <w:rPr>
          <w:rFonts w:ascii="Times New Roman" w:hAnsi="Times New Roman" w:cs="Times New Roman"/>
          <w:sz w:val="24"/>
          <w:szCs w:val="24"/>
        </w:rPr>
        <w:t>Italians. P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olitically, 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proofErr w:type="spellStart"/>
      <w:r w:rsidR="00D4491C" w:rsidRPr="00AB145D">
        <w:rPr>
          <w:rFonts w:ascii="Times New Roman" w:hAnsi="Times New Roman" w:cs="Times New Roman"/>
          <w:sz w:val="24"/>
          <w:szCs w:val="24"/>
        </w:rPr>
        <w:t>scepticism</w:t>
      </w:r>
      <w:proofErr w:type="spellEnd"/>
      <w:r w:rsidR="004B69EF" w:rsidRPr="00AB145D">
        <w:rPr>
          <w:rFonts w:ascii="Times New Roman" w:hAnsi="Times New Roman" w:cs="Times New Roman"/>
          <w:sz w:val="24"/>
          <w:szCs w:val="24"/>
        </w:rPr>
        <w:t xml:space="preserve"> towards collective</w:t>
      </w:r>
      <w:r w:rsidR="00F57929" w:rsidRPr="00AB145D">
        <w:rPr>
          <w:rFonts w:ascii="Times New Roman" w:hAnsi="Times New Roman" w:cs="Times New Roman"/>
          <w:sz w:val="24"/>
          <w:szCs w:val="24"/>
        </w:rPr>
        <w:t xml:space="preserve"> organization and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 class alliances with the Italian proletariat </w:t>
      </w:r>
      <w:r w:rsidR="004B69EF" w:rsidRPr="00AB145D">
        <w:rPr>
          <w:rFonts w:ascii="Times New Roman" w:hAnsi="Times New Roman" w:cs="Times New Roman"/>
          <w:sz w:val="24"/>
          <w:szCs w:val="24"/>
        </w:rPr>
        <w:t xml:space="preserve">vitiates their </w:t>
      </w:r>
      <w:r w:rsidR="005A5A22" w:rsidRPr="00AB145D">
        <w:rPr>
          <w:rFonts w:ascii="Times New Roman" w:hAnsi="Times New Roman" w:cs="Times New Roman"/>
          <w:sz w:val="24"/>
          <w:szCs w:val="24"/>
        </w:rPr>
        <w:t>resist</w:t>
      </w:r>
      <w:r w:rsidR="004B69EF" w:rsidRPr="00AB145D">
        <w:rPr>
          <w:rFonts w:ascii="Times New Roman" w:hAnsi="Times New Roman" w:cs="Times New Roman"/>
          <w:sz w:val="24"/>
          <w:szCs w:val="24"/>
        </w:rPr>
        <w:t>ance to</w:t>
      </w:r>
      <w:r w:rsidR="002F4C22" w:rsidRPr="00AB145D">
        <w:rPr>
          <w:rFonts w:ascii="Times New Roman" w:hAnsi="Times New Roman" w:cs="Times New Roman"/>
          <w:sz w:val="24"/>
          <w:szCs w:val="24"/>
        </w:rPr>
        <w:t xml:space="preserve"> reactionary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forces. De</w:t>
      </w:r>
      <w:r w:rsidR="00DC1706" w:rsidRPr="00AB145D">
        <w:rPr>
          <w:rFonts w:ascii="Times New Roman" w:hAnsi="Times New Roman" w:cs="Times New Roman"/>
          <w:sz w:val="24"/>
          <w:szCs w:val="24"/>
        </w:rPr>
        <w:t>mographical</w:t>
      </w:r>
      <w:r w:rsidR="001D6408" w:rsidRPr="00AB145D">
        <w:rPr>
          <w:rFonts w:ascii="Times New Roman" w:hAnsi="Times New Roman" w:cs="Times New Roman"/>
          <w:sz w:val="24"/>
          <w:szCs w:val="24"/>
        </w:rPr>
        <w:t>ly, they are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 a</w:t>
      </w:r>
      <w:r w:rsidR="002F4C22" w:rsidRPr="00AB145D">
        <w:rPr>
          <w:rFonts w:ascii="Times New Roman" w:hAnsi="Times New Roman" w:cs="Times New Roman"/>
          <w:sz w:val="24"/>
          <w:szCs w:val="24"/>
        </w:rPr>
        <w:t>n outsider minority in any</w:t>
      </w:r>
      <w:r w:rsidR="00DC1706" w:rsidRPr="00AB145D">
        <w:rPr>
          <w:rFonts w:ascii="Times New Roman" w:hAnsi="Times New Roman" w:cs="Times New Roman"/>
          <w:sz w:val="24"/>
          <w:szCs w:val="24"/>
        </w:rPr>
        <w:t xml:space="preserve"> ‘nation state</w:t>
      </w:r>
      <w:r w:rsidR="00D46617" w:rsidRPr="00AB145D">
        <w:rPr>
          <w:rFonts w:ascii="Times New Roman" w:hAnsi="Times New Roman" w:cs="Times New Roman"/>
          <w:sz w:val="24"/>
          <w:szCs w:val="24"/>
        </w:rPr>
        <w:t>’.</w:t>
      </w:r>
      <w:r w:rsidR="00B970A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46617" w:rsidRPr="00AB145D">
        <w:rPr>
          <w:rFonts w:ascii="Times New Roman" w:hAnsi="Times New Roman" w:cs="Times New Roman"/>
          <w:sz w:val="24"/>
          <w:szCs w:val="24"/>
        </w:rPr>
        <w:t>G</w:t>
      </w:r>
      <w:r w:rsidR="00DC1706" w:rsidRPr="00AB145D">
        <w:rPr>
          <w:rFonts w:ascii="Times New Roman" w:hAnsi="Times New Roman" w:cs="Times New Roman"/>
          <w:sz w:val="24"/>
          <w:szCs w:val="24"/>
        </w:rPr>
        <w:t>eopolitically</w:t>
      </w:r>
      <w:r w:rsidR="00D4491C" w:rsidRPr="00AB145D">
        <w:rPr>
          <w:rFonts w:ascii="Times New Roman" w:hAnsi="Times New Roman" w:cs="Times New Roman"/>
          <w:sz w:val="24"/>
          <w:szCs w:val="24"/>
        </w:rPr>
        <w:t>, the absence of a</w:t>
      </w:r>
      <w:r w:rsidR="002F4C22" w:rsidRPr="00AB145D">
        <w:rPr>
          <w:rFonts w:ascii="Times New Roman" w:hAnsi="Times New Roman" w:cs="Times New Roman"/>
          <w:sz w:val="24"/>
          <w:szCs w:val="24"/>
        </w:rPr>
        <w:t xml:space="preserve"> national territory – even of</w:t>
      </w:r>
      <w:r w:rsidR="00B970A4" w:rsidRPr="00AB145D">
        <w:rPr>
          <w:rFonts w:ascii="Times New Roman" w:hAnsi="Times New Roman" w:cs="Times New Roman"/>
          <w:sz w:val="24"/>
          <w:szCs w:val="24"/>
        </w:rPr>
        <w:t xml:space="preserve"> Palestinia</w:t>
      </w:r>
      <w:r w:rsidR="00D4491C" w:rsidRPr="00AB145D">
        <w:rPr>
          <w:rFonts w:ascii="Times New Roman" w:hAnsi="Times New Roman" w:cs="Times New Roman"/>
          <w:sz w:val="24"/>
          <w:szCs w:val="24"/>
        </w:rPr>
        <w:t>n dimensions – deprives them</w:t>
      </w:r>
      <w:r w:rsidR="00B970A4" w:rsidRPr="00AB145D">
        <w:rPr>
          <w:rFonts w:ascii="Times New Roman" w:hAnsi="Times New Roman" w:cs="Times New Roman"/>
          <w:sz w:val="24"/>
          <w:szCs w:val="24"/>
        </w:rPr>
        <w:t xml:space="preserve"> of a voice on the international stage and of a hereditary reference point. </w:t>
      </w:r>
      <w:r w:rsidR="00451EE3" w:rsidRPr="00AB145D">
        <w:rPr>
          <w:rFonts w:ascii="Times New Roman" w:hAnsi="Times New Roman" w:cs="Times New Roman"/>
          <w:sz w:val="24"/>
          <w:szCs w:val="24"/>
        </w:rPr>
        <w:t>For female Roma, these disadvantages are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comp</w:t>
      </w:r>
      <w:r w:rsidR="006E23C2">
        <w:rPr>
          <w:rFonts w:ascii="Times New Roman" w:hAnsi="Times New Roman" w:cs="Times New Roman"/>
          <w:sz w:val="24"/>
          <w:szCs w:val="24"/>
        </w:rPr>
        <w:t>ounded by the notorious</w:t>
      </w:r>
      <w:r w:rsidR="00F40A3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4491C" w:rsidRPr="00AB145D">
        <w:rPr>
          <w:rFonts w:ascii="Times New Roman" w:hAnsi="Times New Roman" w:cs="Times New Roman"/>
          <w:sz w:val="24"/>
          <w:szCs w:val="24"/>
        </w:rPr>
        <w:t>patriarchal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relations that </w:t>
      </w:r>
      <w:r w:rsidR="00910886" w:rsidRPr="00AB145D">
        <w:rPr>
          <w:rFonts w:ascii="Times New Roman" w:hAnsi="Times New Roman" w:cs="Times New Roman"/>
          <w:sz w:val="24"/>
          <w:szCs w:val="24"/>
        </w:rPr>
        <w:t>struct</w:t>
      </w:r>
      <w:r w:rsidR="004B64ED" w:rsidRPr="00AB145D">
        <w:rPr>
          <w:rFonts w:ascii="Times New Roman" w:hAnsi="Times New Roman" w:cs="Times New Roman"/>
          <w:sz w:val="24"/>
          <w:szCs w:val="24"/>
        </w:rPr>
        <w:t>ure</w:t>
      </w:r>
      <w:r w:rsidR="00F40A33" w:rsidRPr="00AB145D">
        <w:rPr>
          <w:rFonts w:ascii="Times New Roman" w:hAnsi="Times New Roman" w:cs="Times New Roman"/>
          <w:sz w:val="24"/>
          <w:szCs w:val="24"/>
        </w:rPr>
        <w:t xml:space="preserve"> Roma communities</w:t>
      </w:r>
      <w:r w:rsidR="00910886" w:rsidRPr="00AB145D">
        <w:rPr>
          <w:rFonts w:ascii="Times New Roman" w:hAnsi="Times New Roman" w:cs="Times New Roman"/>
          <w:sz w:val="24"/>
          <w:szCs w:val="24"/>
        </w:rPr>
        <w:t>: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fi</w:t>
      </w:r>
      <w:r w:rsidR="00910886" w:rsidRPr="00AB145D">
        <w:rPr>
          <w:rFonts w:ascii="Times New Roman" w:hAnsi="Times New Roman" w:cs="Times New Roman"/>
          <w:sz w:val="24"/>
          <w:szCs w:val="24"/>
        </w:rPr>
        <w:t>eldwork access is sometimes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ne</w:t>
      </w:r>
      <w:r w:rsidR="00316357" w:rsidRPr="00AB145D">
        <w:rPr>
          <w:rFonts w:ascii="Times New Roman" w:hAnsi="Times New Roman" w:cs="Times New Roman"/>
          <w:sz w:val="24"/>
          <w:szCs w:val="24"/>
        </w:rPr>
        <w:t>gotiated with male Roma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t</w:t>
      </w:r>
      <w:r w:rsidR="00F40A33" w:rsidRPr="00AB145D">
        <w:rPr>
          <w:rFonts w:ascii="Times New Roman" w:hAnsi="Times New Roman" w:cs="Times New Roman"/>
          <w:sz w:val="24"/>
          <w:szCs w:val="24"/>
        </w:rPr>
        <w:t>o avoid ‘inappropriate’ inter</w:t>
      </w:r>
      <w:r w:rsidR="00B05C07" w:rsidRPr="00AB145D">
        <w:rPr>
          <w:rFonts w:ascii="Times New Roman" w:hAnsi="Times New Roman" w:cs="Times New Roman"/>
          <w:sz w:val="24"/>
          <w:szCs w:val="24"/>
        </w:rPr>
        <w:t>a</w:t>
      </w:r>
      <w:r w:rsidR="00F40A33" w:rsidRPr="00AB145D">
        <w:rPr>
          <w:rFonts w:ascii="Times New Roman" w:hAnsi="Times New Roman" w:cs="Times New Roman"/>
          <w:sz w:val="24"/>
          <w:szCs w:val="24"/>
        </w:rPr>
        <w:t>c</w:t>
      </w:r>
      <w:r w:rsidR="00B05C07" w:rsidRPr="00AB145D">
        <w:rPr>
          <w:rFonts w:ascii="Times New Roman" w:hAnsi="Times New Roman" w:cs="Times New Roman"/>
          <w:sz w:val="24"/>
          <w:szCs w:val="24"/>
        </w:rPr>
        <w:t>tion with wome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n (Levinson and </w:t>
      </w:r>
      <w:proofErr w:type="spellStart"/>
      <w:r w:rsidR="00EA626A" w:rsidRPr="00AB145D">
        <w:rPr>
          <w:rFonts w:ascii="Times New Roman" w:hAnsi="Times New Roman" w:cs="Times New Roman"/>
          <w:sz w:val="24"/>
          <w:szCs w:val="24"/>
        </w:rPr>
        <w:t>Sparkes</w:t>
      </w:r>
      <w:proofErr w:type="spellEnd"/>
      <w:r w:rsidR="00EA626A" w:rsidRPr="00AB145D">
        <w:rPr>
          <w:rFonts w:ascii="Times New Roman" w:hAnsi="Times New Roman" w:cs="Times New Roman"/>
          <w:sz w:val="24"/>
          <w:szCs w:val="24"/>
        </w:rPr>
        <w:t xml:space="preserve"> 2004: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 708); </w:t>
      </w:r>
      <w:r w:rsidR="00FD49D5" w:rsidRPr="00AB145D">
        <w:rPr>
          <w:rFonts w:ascii="Times New Roman" w:hAnsi="Times New Roman" w:cs="Times New Roman"/>
          <w:sz w:val="24"/>
          <w:szCs w:val="24"/>
        </w:rPr>
        <w:t>young</w:t>
      </w:r>
      <w:r w:rsidR="00B05C07" w:rsidRPr="00AB145D">
        <w:rPr>
          <w:rFonts w:ascii="Times New Roman" w:hAnsi="Times New Roman" w:cs="Times New Roman"/>
          <w:sz w:val="24"/>
          <w:szCs w:val="24"/>
        </w:rPr>
        <w:t xml:space="preserve"> brides</w:t>
      </w:r>
      <w:r w:rsidR="0091088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are effectively </w:t>
      </w:r>
      <w:proofErr w:type="spellStart"/>
      <w:r w:rsidR="00316357" w:rsidRPr="00AB145D">
        <w:rPr>
          <w:rFonts w:ascii="Times New Roman" w:hAnsi="Times New Roman" w:cs="Times New Roman"/>
          <w:sz w:val="24"/>
          <w:szCs w:val="24"/>
        </w:rPr>
        <w:t>commodified</w:t>
      </w:r>
      <w:proofErr w:type="spellEnd"/>
      <w:r w:rsidR="00316357" w:rsidRPr="00AB145D">
        <w:rPr>
          <w:rFonts w:ascii="Times New Roman" w:hAnsi="Times New Roman" w:cs="Times New Roman"/>
          <w:sz w:val="24"/>
          <w:szCs w:val="24"/>
        </w:rPr>
        <w:t xml:space="preserve"> and exchanged </w:t>
      </w:r>
      <w:r w:rsidR="00D4491C" w:rsidRPr="00AB145D">
        <w:rPr>
          <w:rFonts w:ascii="Times New Roman" w:hAnsi="Times New Roman" w:cs="Times New Roman"/>
          <w:sz w:val="24"/>
          <w:szCs w:val="24"/>
        </w:rPr>
        <w:t>for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dowries (</w:t>
      </w:r>
      <w:proofErr w:type="spellStart"/>
      <w:r w:rsidR="00EA626A" w:rsidRPr="00AB145D">
        <w:rPr>
          <w:rFonts w:ascii="Times New Roman" w:hAnsi="Times New Roman" w:cs="Times New Roman"/>
          <w:sz w:val="24"/>
          <w:szCs w:val="24"/>
        </w:rPr>
        <w:t>Tesăr</w:t>
      </w:r>
      <w:proofErr w:type="spellEnd"/>
      <w:r w:rsidR="00EA626A" w:rsidRPr="00AB145D">
        <w:rPr>
          <w:rFonts w:ascii="Times New Roman" w:hAnsi="Times New Roman" w:cs="Times New Roman"/>
          <w:sz w:val="24"/>
          <w:szCs w:val="24"/>
        </w:rPr>
        <w:t xml:space="preserve"> 2012:</w:t>
      </w:r>
      <w:r w:rsidR="00FD49D5" w:rsidRPr="00AB145D">
        <w:rPr>
          <w:rFonts w:ascii="Times New Roman" w:hAnsi="Times New Roman" w:cs="Times New Roman"/>
          <w:sz w:val="24"/>
          <w:szCs w:val="24"/>
        </w:rPr>
        <w:t xml:space="preserve"> 113-115); a woman’s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130BA" w:rsidRPr="00AB145D">
        <w:rPr>
          <w:rFonts w:ascii="Times New Roman" w:hAnsi="Times New Roman" w:cs="Times New Roman"/>
          <w:sz w:val="24"/>
          <w:szCs w:val="24"/>
        </w:rPr>
        <w:t>socio-</w:t>
      </w:r>
      <w:r w:rsidR="00FD49D5" w:rsidRPr="00AB145D">
        <w:rPr>
          <w:rFonts w:ascii="Times New Roman" w:hAnsi="Times New Roman" w:cs="Times New Roman"/>
          <w:sz w:val="24"/>
          <w:szCs w:val="24"/>
        </w:rPr>
        <w:t>symbolic role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in community </w:t>
      </w:r>
      <w:r w:rsidR="00910886" w:rsidRPr="00AB145D">
        <w:rPr>
          <w:rFonts w:ascii="Times New Roman" w:hAnsi="Times New Roman" w:cs="Times New Roman"/>
          <w:sz w:val="24"/>
          <w:szCs w:val="24"/>
        </w:rPr>
        <w:t xml:space="preserve">gatherings 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is marginal and subservient </w:t>
      </w:r>
      <w:r w:rsidR="00EA626A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A626A" w:rsidRPr="00AB145D">
        <w:rPr>
          <w:rFonts w:ascii="Times New Roman" w:hAnsi="Times New Roman" w:cs="Times New Roman"/>
          <w:sz w:val="24"/>
          <w:szCs w:val="24"/>
        </w:rPr>
        <w:t>Tesăr</w:t>
      </w:r>
      <w:proofErr w:type="spellEnd"/>
      <w:r w:rsidR="00EA626A" w:rsidRPr="00AB145D">
        <w:rPr>
          <w:rFonts w:ascii="Times New Roman" w:hAnsi="Times New Roman" w:cs="Times New Roman"/>
          <w:sz w:val="24"/>
          <w:szCs w:val="24"/>
        </w:rPr>
        <w:t xml:space="preserve"> 2012:</w:t>
      </w:r>
      <w:r w:rsidR="00910886" w:rsidRPr="00AB145D">
        <w:rPr>
          <w:rFonts w:ascii="Times New Roman" w:hAnsi="Times New Roman" w:cs="Times New Roman"/>
          <w:sz w:val="24"/>
          <w:szCs w:val="24"/>
        </w:rPr>
        <w:t xml:space="preserve"> 136)</w:t>
      </w:r>
      <w:r w:rsidR="009F1B2D" w:rsidRPr="00AB145D">
        <w:rPr>
          <w:rFonts w:ascii="Times New Roman" w:hAnsi="Times New Roman" w:cs="Times New Roman"/>
          <w:sz w:val="24"/>
          <w:szCs w:val="24"/>
        </w:rPr>
        <w:t>;</w:t>
      </w:r>
      <w:r w:rsidR="0091088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C7083" w:rsidRPr="00AB145D">
        <w:rPr>
          <w:rFonts w:ascii="Times New Roman" w:hAnsi="Times New Roman" w:cs="Times New Roman"/>
          <w:sz w:val="24"/>
          <w:szCs w:val="24"/>
        </w:rPr>
        <w:t xml:space="preserve">patriarchal </w:t>
      </w:r>
      <w:r w:rsidR="009F1B2D" w:rsidRPr="00AB145D">
        <w:rPr>
          <w:rFonts w:ascii="Times New Roman" w:hAnsi="Times New Roman" w:cs="Times New Roman"/>
          <w:sz w:val="24"/>
          <w:szCs w:val="24"/>
        </w:rPr>
        <w:t>influences can discourage</w:t>
      </w:r>
      <w:r w:rsidR="004C7083" w:rsidRPr="00AB145D">
        <w:rPr>
          <w:rFonts w:ascii="Times New Roman" w:hAnsi="Times New Roman" w:cs="Times New Roman"/>
          <w:sz w:val="24"/>
          <w:szCs w:val="24"/>
        </w:rPr>
        <w:t xml:space="preserve"> public education for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C7083" w:rsidRPr="00AB145D">
        <w:rPr>
          <w:rFonts w:ascii="Times New Roman" w:hAnsi="Times New Roman" w:cs="Times New Roman"/>
          <w:sz w:val="24"/>
          <w:szCs w:val="24"/>
        </w:rPr>
        <w:t>girls</w:t>
      </w:r>
      <w:r w:rsidR="009F1B2D" w:rsidRPr="00AB145D">
        <w:rPr>
          <w:rFonts w:ascii="Times New Roman" w:hAnsi="Times New Roman" w:cs="Times New Roman"/>
          <w:sz w:val="24"/>
          <w:szCs w:val="24"/>
        </w:rPr>
        <w:t>, their mothers being</w:t>
      </w:r>
      <w:r w:rsidR="00110FC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F0FF4" w:rsidRPr="00AB145D">
        <w:rPr>
          <w:rFonts w:ascii="Times New Roman" w:hAnsi="Times New Roman" w:cs="Times New Roman"/>
          <w:sz w:val="24"/>
          <w:szCs w:val="24"/>
        </w:rPr>
        <w:t>more constructive</w:t>
      </w:r>
      <w:r w:rsidR="00110FC7" w:rsidRPr="00AB145D">
        <w:rPr>
          <w:rFonts w:ascii="Times New Roman" w:hAnsi="Times New Roman" w:cs="Times New Roman"/>
          <w:sz w:val="24"/>
          <w:szCs w:val="24"/>
        </w:rPr>
        <w:t xml:space="preserve"> interlocutors</w:t>
      </w:r>
      <w:r w:rsidR="004C708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10FC7" w:rsidRPr="00AB145D">
        <w:rPr>
          <w:rFonts w:ascii="Times New Roman" w:hAnsi="Times New Roman" w:cs="Times New Roman"/>
          <w:sz w:val="24"/>
          <w:szCs w:val="24"/>
        </w:rPr>
        <w:t>with Italian schools (</w:t>
      </w:r>
      <w:proofErr w:type="spellStart"/>
      <w:r w:rsidR="00110FC7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110FC7" w:rsidRPr="00AB145D">
        <w:rPr>
          <w:rFonts w:ascii="Times New Roman" w:hAnsi="Times New Roman" w:cs="Times New Roman"/>
          <w:sz w:val="24"/>
          <w:szCs w:val="24"/>
        </w:rPr>
        <w:t xml:space="preserve"> 21</w:t>
      </w:r>
      <w:r w:rsidR="00094D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4A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094D4A" w:rsidRPr="00AB145D">
        <w:rPr>
          <w:rFonts w:ascii="Times New Roman" w:hAnsi="Times New Roman" w:cs="Times New Roman"/>
          <w:sz w:val="24"/>
          <w:szCs w:val="24"/>
        </w:rPr>
        <w:t xml:space="preserve"> 2011</w:t>
      </w:r>
      <w:r w:rsidR="00AF0FF4" w:rsidRPr="00AB145D">
        <w:rPr>
          <w:rFonts w:ascii="Times New Roman" w:hAnsi="Times New Roman" w:cs="Times New Roman"/>
          <w:sz w:val="24"/>
          <w:szCs w:val="24"/>
        </w:rPr>
        <w:t xml:space="preserve">: 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35); </w:t>
      </w:r>
      <w:r w:rsidR="00AF0FF4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9F1B2D" w:rsidRPr="00AB145D">
        <w:rPr>
          <w:rFonts w:ascii="Times New Roman" w:hAnsi="Times New Roman" w:cs="Times New Roman"/>
          <w:sz w:val="24"/>
          <w:szCs w:val="24"/>
        </w:rPr>
        <w:t xml:space="preserve">communities can ostracize </w:t>
      </w:r>
      <w:r w:rsidR="00AF0FF4" w:rsidRPr="00AB145D">
        <w:rPr>
          <w:rFonts w:ascii="Times New Roman" w:hAnsi="Times New Roman" w:cs="Times New Roman"/>
          <w:sz w:val="24"/>
          <w:szCs w:val="24"/>
        </w:rPr>
        <w:t>women who denounce domest</w:t>
      </w:r>
      <w:r w:rsidR="004B64ED" w:rsidRPr="00AB145D">
        <w:rPr>
          <w:rFonts w:ascii="Times New Roman" w:hAnsi="Times New Roman" w:cs="Times New Roman"/>
          <w:sz w:val="24"/>
          <w:szCs w:val="24"/>
        </w:rPr>
        <w:t>ic violence</w:t>
      </w:r>
      <w:r w:rsidR="0031635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F0FF4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0FF4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AF0FF4" w:rsidRPr="00AB145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AF0FF4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AF0FF4" w:rsidRPr="00AB145D">
        <w:rPr>
          <w:rFonts w:ascii="Times New Roman" w:hAnsi="Times New Roman" w:cs="Times New Roman"/>
          <w:sz w:val="24"/>
          <w:szCs w:val="24"/>
        </w:rPr>
        <w:t xml:space="preserve"> 2011: 37).</w:t>
      </w:r>
      <w:r w:rsidR="00A834E2" w:rsidRPr="00AB145D">
        <w:rPr>
          <w:rFonts w:ascii="Times New Roman" w:hAnsi="Times New Roman" w:cs="Times New Roman"/>
          <w:sz w:val="24"/>
          <w:szCs w:val="24"/>
        </w:rPr>
        <w:t xml:space="preserve"> The European Commission has identified Roma wom</w:t>
      </w:r>
      <w:r w:rsidR="007E3846" w:rsidRPr="00AB145D">
        <w:rPr>
          <w:rFonts w:ascii="Times New Roman" w:hAnsi="Times New Roman" w:cs="Times New Roman"/>
          <w:sz w:val="24"/>
          <w:szCs w:val="24"/>
        </w:rPr>
        <w:t xml:space="preserve">en </w:t>
      </w:r>
      <w:r w:rsidR="00DF36B1" w:rsidRPr="00AB145D">
        <w:rPr>
          <w:rFonts w:ascii="Times New Roman" w:hAnsi="Times New Roman" w:cs="Times New Roman"/>
          <w:sz w:val="24"/>
          <w:szCs w:val="24"/>
        </w:rPr>
        <w:t xml:space="preserve">as </w:t>
      </w:r>
      <w:r w:rsidR="00BF77AD" w:rsidRPr="00AB145D">
        <w:rPr>
          <w:rFonts w:ascii="Times New Roman" w:hAnsi="Times New Roman" w:cs="Times New Roman"/>
          <w:sz w:val="24"/>
          <w:szCs w:val="24"/>
        </w:rPr>
        <w:t>a</w:t>
      </w:r>
      <w:r w:rsidR="007E3846" w:rsidRPr="00AB145D">
        <w:rPr>
          <w:rFonts w:ascii="Times New Roman" w:hAnsi="Times New Roman" w:cs="Times New Roman"/>
          <w:sz w:val="24"/>
          <w:szCs w:val="24"/>
        </w:rPr>
        <w:t xml:space="preserve"> lead target group – operating a</w:t>
      </w:r>
      <w:r w:rsidR="008F753C">
        <w:rPr>
          <w:rFonts w:ascii="Times New Roman" w:hAnsi="Times New Roman" w:cs="Times New Roman"/>
          <w:sz w:val="24"/>
          <w:szCs w:val="24"/>
        </w:rPr>
        <w:t>s mediators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for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834E2" w:rsidRPr="00AB145D">
        <w:rPr>
          <w:rFonts w:ascii="Times New Roman" w:hAnsi="Times New Roman" w:cs="Times New Roman"/>
          <w:sz w:val="24"/>
          <w:szCs w:val="24"/>
        </w:rPr>
        <w:t>projects ranging from education to healthcare</w:t>
      </w:r>
      <w:r w:rsidR="00DF36B1" w:rsidRPr="00AB145D">
        <w:rPr>
          <w:rFonts w:ascii="Times New Roman" w:hAnsi="Times New Roman" w:cs="Times New Roman"/>
          <w:sz w:val="24"/>
          <w:szCs w:val="24"/>
        </w:rPr>
        <w:t xml:space="preserve"> (2010: 47)</w:t>
      </w:r>
      <w:r w:rsidR="00AE4EA2">
        <w:rPr>
          <w:rFonts w:ascii="Times New Roman" w:hAnsi="Times New Roman" w:cs="Times New Roman"/>
          <w:sz w:val="24"/>
          <w:szCs w:val="24"/>
        </w:rPr>
        <w:t xml:space="preserve"> </w:t>
      </w:r>
      <w:r w:rsidR="00AE4EA2" w:rsidRPr="00AB145D">
        <w:rPr>
          <w:rFonts w:ascii="Times New Roman" w:hAnsi="Times New Roman" w:cs="Times New Roman"/>
          <w:sz w:val="24"/>
          <w:szCs w:val="24"/>
        </w:rPr>
        <w:t>–</w:t>
      </w:r>
      <w:r w:rsidR="00F57929" w:rsidRPr="00AB145D">
        <w:rPr>
          <w:rFonts w:ascii="Times New Roman" w:hAnsi="Times New Roman" w:cs="Times New Roman"/>
          <w:sz w:val="24"/>
          <w:szCs w:val="24"/>
        </w:rPr>
        <w:t xml:space="preserve"> but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 female </w:t>
      </w:r>
      <w:r w:rsidR="004B64ED" w:rsidRPr="00AB145D">
        <w:rPr>
          <w:rFonts w:ascii="Times New Roman" w:hAnsi="Times New Roman" w:cs="Times New Roman"/>
          <w:sz w:val="24"/>
          <w:szCs w:val="24"/>
        </w:rPr>
        <w:t>Roma activists</w:t>
      </w:r>
      <w:r w:rsidR="00B87D88" w:rsidRPr="00AB145D">
        <w:rPr>
          <w:rFonts w:ascii="Times New Roman" w:hAnsi="Times New Roman" w:cs="Times New Roman"/>
          <w:sz w:val="24"/>
          <w:szCs w:val="24"/>
        </w:rPr>
        <w:t xml:space="preserve"> face</w:t>
      </w:r>
      <w:r w:rsidR="00994D10" w:rsidRPr="00AB145D">
        <w:rPr>
          <w:rFonts w:ascii="Times New Roman" w:hAnsi="Times New Roman" w:cs="Times New Roman"/>
          <w:sz w:val="24"/>
          <w:szCs w:val="24"/>
        </w:rPr>
        <w:t xml:space="preserve"> the delicate task of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 furthering their o</w:t>
      </w:r>
      <w:r w:rsidR="00994D10" w:rsidRPr="00AB145D">
        <w:rPr>
          <w:rFonts w:ascii="Times New Roman" w:hAnsi="Times New Roman" w:cs="Times New Roman"/>
          <w:sz w:val="24"/>
          <w:szCs w:val="24"/>
        </w:rPr>
        <w:t>wn rights while</w:t>
      </w:r>
      <w:r w:rsidR="00D4491C" w:rsidRPr="00AB145D">
        <w:rPr>
          <w:rFonts w:ascii="Times New Roman" w:hAnsi="Times New Roman" w:cs="Times New Roman"/>
          <w:sz w:val="24"/>
          <w:szCs w:val="24"/>
        </w:rPr>
        <w:t xml:space="preserve"> defending the Roma culture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 from he</w:t>
      </w:r>
      <w:r w:rsidR="00F57929" w:rsidRPr="00AB145D">
        <w:rPr>
          <w:rFonts w:ascii="Times New Roman" w:hAnsi="Times New Roman" w:cs="Times New Roman"/>
          <w:sz w:val="24"/>
          <w:szCs w:val="24"/>
        </w:rPr>
        <w:t>gemonic ideologies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 which </w:t>
      </w:r>
      <w:r w:rsidR="00F57929" w:rsidRPr="00AB145D">
        <w:rPr>
          <w:rFonts w:ascii="Times New Roman" w:hAnsi="Times New Roman" w:cs="Times New Roman"/>
          <w:sz w:val="24"/>
          <w:szCs w:val="24"/>
        </w:rPr>
        <w:t>imply</w:t>
      </w:r>
      <w:r w:rsidR="00D130BA" w:rsidRPr="00AB145D">
        <w:rPr>
          <w:rFonts w:ascii="Times New Roman" w:hAnsi="Times New Roman" w:cs="Times New Roman"/>
          <w:sz w:val="24"/>
          <w:szCs w:val="24"/>
        </w:rPr>
        <w:t xml:space="preserve"> that</w:t>
      </w:r>
      <w:r w:rsidR="00B87D88" w:rsidRPr="00AB145D">
        <w:rPr>
          <w:rFonts w:ascii="Times New Roman" w:hAnsi="Times New Roman" w:cs="Times New Roman"/>
          <w:sz w:val="24"/>
          <w:szCs w:val="24"/>
        </w:rPr>
        <w:t xml:space="preserve"> they</w:t>
      </w:r>
      <w:r w:rsidR="0014320D">
        <w:rPr>
          <w:rFonts w:ascii="Times New Roman" w:hAnsi="Times New Roman" w:cs="Times New Roman"/>
          <w:sz w:val="24"/>
          <w:szCs w:val="24"/>
        </w:rPr>
        <w:t xml:space="preserve"> are ‘</w:t>
      </w:r>
      <w:r w:rsidR="00800D18" w:rsidRPr="00AB145D">
        <w:rPr>
          <w:rFonts w:ascii="Times New Roman" w:hAnsi="Times New Roman" w:cs="Times New Roman"/>
          <w:sz w:val="24"/>
          <w:szCs w:val="24"/>
        </w:rPr>
        <w:t>an inferior race, performing pre-modern/primitive practices’ (</w:t>
      </w:r>
      <w:proofErr w:type="spellStart"/>
      <w:r w:rsidR="00F57929" w:rsidRPr="00AB145D">
        <w:rPr>
          <w:rFonts w:ascii="Times New Roman" w:hAnsi="Times New Roman" w:cs="Times New Roman"/>
          <w:sz w:val="24"/>
          <w:szCs w:val="24"/>
        </w:rPr>
        <w:t>Vincze</w:t>
      </w:r>
      <w:proofErr w:type="spellEnd"/>
      <w:r w:rsidR="00F5792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00D18" w:rsidRPr="00AB145D">
        <w:rPr>
          <w:rFonts w:ascii="Times New Roman" w:hAnsi="Times New Roman" w:cs="Times New Roman"/>
          <w:sz w:val="24"/>
          <w:szCs w:val="24"/>
        </w:rPr>
        <w:t xml:space="preserve">2013: 37). </w:t>
      </w:r>
    </w:p>
    <w:p w:rsidR="001A5ACC" w:rsidRPr="00AB145D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630" w:rsidRPr="00AB145D">
        <w:rPr>
          <w:rFonts w:ascii="Times New Roman" w:hAnsi="Times New Roman" w:cs="Times New Roman"/>
          <w:sz w:val="24"/>
          <w:szCs w:val="24"/>
        </w:rPr>
        <w:t>N</w:t>
      </w:r>
      <w:r w:rsidR="00AE367C" w:rsidRPr="00AB145D">
        <w:rPr>
          <w:rFonts w:ascii="Times New Roman" w:hAnsi="Times New Roman" w:cs="Times New Roman"/>
          <w:sz w:val="24"/>
          <w:szCs w:val="24"/>
        </w:rPr>
        <w:t>ew mill</w:t>
      </w:r>
      <w:r w:rsidR="00EA626A" w:rsidRPr="00AB145D">
        <w:rPr>
          <w:rFonts w:ascii="Times New Roman" w:hAnsi="Times New Roman" w:cs="Times New Roman"/>
          <w:sz w:val="24"/>
          <w:szCs w:val="24"/>
        </w:rPr>
        <w:t>ennium Italian</w:t>
      </w:r>
      <w:r w:rsidR="00AE367C" w:rsidRPr="00AB145D">
        <w:rPr>
          <w:rFonts w:ascii="Times New Roman" w:hAnsi="Times New Roman" w:cs="Times New Roman"/>
          <w:sz w:val="24"/>
          <w:szCs w:val="24"/>
        </w:rPr>
        <w:t xml:space="preserve"> documentaries </w:t>
      </w:r>
      <w:r w:rsidR="00280321" w:rsidRPr="00AB145D">
        <w:rPr>
          <w:rFonts w:ascii="Times New Roman" w:hAnsi="Times New Roman" w:cs="Times New Roman"/>
          <w:sz w:val="24"/>
          <w:szCs w:val="24"/>
        </w:rPr>
        <w:t>attempt to disclose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 the structures of</w:t>
      </w:r>
      <w:r w:rsidR="004C3DC4" w:rsidRPr="00AB145D">
        <w:rPr>
          <w:rFonts w:ascii="Times New Roman" w:hAnsi="Times New Roman" w:cs="Times New Roman"/>
          <w:sz w:val="24"/>
          <w:szCs w:val="24"/>
        </w:rPr>
        <w:t xml:space="preserve"> oppression</w:t>
      </w:r>
      <w:r w:rsidR="00AE367C" w:rsidRPr="00AB145D">
        <w:rPr>
          <w:rFonts w:ascii="Times New Roman" w:hAnsi="Times New Roman" w:cs="Times New Roman"/>
          <w:sz w:val="24"/>
          <w:szCs w:val="24"/>
        </w:rPr>
        <w:t xml:space="preserve"> restrict</w:t>
      </w:r>
      <w:r w:rsidR="004C3DC4" w:rsidRPr="00AB145D">
        <w:rPr>
          <w:rFonts w:ascii="Times New Roman" w:hAnsi="Times New Roman" w:cs="Times New Roman"/>
          <w:sz w:val="24"/>
          <w:szCs w:val="24"/>
        </w:rPr>
        <w:t>ing</w:t>
      </w:r>
      <w:r w:rsidR="00AE367C" w:rsidRPr="00AB145D">
        <w:rPr>
          <w:rFonts w:ascii="Times New Roman" w:hAnsi="Times New Roman" w:cs="Times New Roman"/>
          <w:sz w:val="24"/>
          <w:szCs w:val="24"/>
        </w:rPr>
        <w:t xml:space="preserve"> the emancipation of Roma women</w:t>
      </w:r>
      <w:r w:rsidR="00A52615" w:rsidRPr="00AB145D">
        <w:rPr>
          <w:rFonts w:ascii="Times New Roman" w:hAnsi="Times New Roman" w:cs="Times New Roman"/>
          <w:sz w:val="24"/>
          <w:szCs w:val="24"/>
        </w:rPr>
        <w:t>, although many sequences are also</w:t>
      </w:r>
      <w:r w:rsidR="00A2224D" w:rsidRPr="00AB145D">
        <w:rPr>
          <w:rFonts w:ascii="Times New Roman" w:hAnsi="Times New Roman" w:cs="Times New Roman"/>
          <w:sz w:val="24"/>
          <w:szCs w:val="24"/>
        </w:rPr>
        <w:t xml:space="preserve"> characterized by ‘s</w:t>
      </w:r>
      <w:r w:rsidR="00EA626A" w:rsidRPr="00AB145D">
        <w:rPr>
          <w:rFonts w:ascii="Times New Roman" w:hAnsi="Times New Roman" w:cs="Times New Roman"/>
          <w:sz w:val="24"/>
          <w:szCs w:val="24"/>
        </w:rPr>
        <w:t>tructuring absences’ (</w:t>
      </w:r>
      <w:proofErr w:type="spellStart"/>
      <w:r w:rsidR="00EA626A" w:rsidRPr="00AB145D">
        <w:rPr>
          <w:rFonts w:ascii="Times New Roman" w:hAnsi="Times New Roman" w:cs="Times New Roman"/>
          <w:sz w:val="24"/>
          <w:szCs w:val="24"/>
        </w:rPr>
        <w:t>Chanan</w:t>
      </w:r>
      <w:proofErr w:type="spellEnd"/>
      <w:r w:rsidR="00EA626A" w:rsidRPr="00AB145D">
        <w:rPr>
          <w:rFonts w:ascii="Times New Roman" w:hAnsi="Times New Roman" w:cs="Times New Roman"/>
          <w:sz w:val="24"/>
          <w:szCs w:val="24"/>
        </w:rPr>
        <w:t xml:space="preserve"> 2008: </w:t>
      </w:r>
      <w:r w:rsidR="00A2224D" w:rsidRPr="00AB145D">
        <w:rPr>
          <w:rFonts w:ascii="Times New Roman" w:hAnsi="Times New Roman" w:cs="Times New Roman"/>
          <w:sz w:val="24"/>
          <w:szCs w:val="24"/>
        </w:rPr>
        <w:t>124)</w:t>
      </w:r>
      <w:r w:rsidR="00AA072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91C" w:rsidRPr="00AB145D">
        <w:rPr>
          <w:rFonts w:ascii="Times New Roman" w:hAnsi="Times New Roman" w:cs="Times New Roman"/>
          <w:sz w:val="24"/>
          <w:szCs w:val="24"/>
        </w:rPr>
        <w:t>centring</w:t>
      </w:r>
      <w:proofErr w:type="spellEnd"/>
      <w:r w:rsidR="009B5B1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55E01" w:rsidRPr="00AB145D">
        <w:rPr>
          <w:rFonts w:ascii="Times New Roman" w:hAnsi="Times New Roman" w:cs="Times New Roman"/>
          <w:sz w:val="24"/>
          <w:szCs w:val="24"/>
        </w:rPr>
        <w:t>on</w:t>
      </w:r>
      <w:r w:rsidR="00A2224D" w:rsidRPr="00AB145D">
        <w:rPr>
          <w:rFonts w:ascii="Times New Roman" w:hAnsi="Times New Roman" w:cs="Times New Roman"/>
          <w:sz w:val="24"/>
          <w:szCs w:val="24"/>
        </w:rPr>
        <w:t xml:space="preserve"> potent patriarchal </w:t>
      </w:r>
      <w:r w:rsidR="00A2224D" w:rsidRPr="00AB145D">
        <w:rPr>
          <w:rFonts w:ascii="Times New Roman" w:hAnsi="Times New Roman" w:cs="Times New Roman"/>
          <w:sz w:val="24"/>
          <w:szCs w:val="24"/>
        </w:rPr>
        <w:lastRenderedPageBreak/>
        <w:t>influence</w:t>
      </w:r>
      <w:r w:rsidR="00B55E01" w:rsidRPr="00AB145D">
        <w:rPr>
          <w:rFonts w:ascii="Times New Roman" w:hAnsi="Times New Roman" w:cs="Times New Roman"/>
          <w:sz w:val="24"/>
          <w:szCs w:val="24"/>
        </w:rPr>
        <w:t>s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 implied</w:t>
      </w:r>
      <w:r w:rsidR="00280321" w:rsidRPr="00AB145D">
        <w:rPr>
          <w:rFonts w:ascii="Times New Roman" w:hAnsi="Times New Roman" w:cs="Times New Roman"/>
          <w:sz w:val="24"/>
          <w:szCs w:val="24"/>
        </w:rPr>
        <w:t xml:space="preserve"> by</w:t>
      </w:r>
      <w:r w:rsidR="009B5B1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female </w:t>
      </w:r>
      <w:r w:rsidR="009B5B15" w:rsidRPr="00AB145D">
        <w:rPr>
          <w:rFonts w:ascii="Times New Roman" w:hAnsi="Times New Roman" w:cs="Times New Roman"/>
          <w:sz w:val="24"/>
          <w:szCs w:val="24"/>
        </w:rPr>
        <w:t>interviewees or on the dis</w:t>
      </w:r>
      <w:r w:rsidR="002B1D2C" w:rsidRPr="00AB145D">
        <w:rPr>
          <w:rFonts w:ascii="Times New Roman" w:hAnsi="Times New Roman" w:cs="Times New Roman"/>
          <w:sz w:val="24"/>
          <w:szCs w:val="24"/>
        </w:rPr>
        <w:t>appearance of male Roma from</w:t>
      </w:r>
      <w:r w:rsidR="009B5B15" w:rsidRPr="00AB145D">
        <w:rPr>
          <w:rFonts w:ascii="Times New Roman" w:hAnsi="Times New Roman" w:cs="Times New Roman"/>
          <w:sz w:val="24"/>
          <w:szCs w:val="24"/>
        </w:rPr>
        <w:t xml:space="preserve"> family environment</w:t>
      </w:r>
      <w:r w:rsidR="002B1D2C" w:rsidRPr="00AB145D">
        <w:rPr>
          <w:rFonts w:ascii="Times New Roman" w:hAnsi="Times New Roman" w:cs="Times New Roman"/>
          <w:sz w:val="24"/>
          <w:szCs w:val="24"/>
        </w:rPr>
        <w:t>s</w:t>
      </w:r>
      <w:r w:rsidR="00537935" w:rsidRPr="00AB145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C3DC4" w:rsidRPr="00AB145D">
        <w:rPr>
          <w:rFonts w:ascii="Times New Roman" w:hAnsi="Times New Roman" w:cs="Times New Roman"/>
          <w:i/>
          <w:sz w:val="24"/>
          <w:szCs w:val="24"/>
        </w:rPr>
        <w:t>Racav</w:t>
      </w:r>
      <w:proofErr w:type="spellEnd"/>
      <w:r w:rsidR="004C3DC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C3DC4" w:rsidRPr="00AB145D">
        <w:rPr>
          <w:rFonts w:ascii="Times New Roman" w:hAnsi="Times New Roman" w:cs="Times New Roman"/>
          <w:i/>
          <w:sz w:val="24"/>
          <w:szCs w:val="24"/>
        </w:rPr>
        <w:t>l</w:t>
      </w:r>
      <w:r w:rsidR="00537935" w:rsidRPr="00AB145D">
        <w:rPr>
          <w:rFonts w:ascii="Times New Roman" w:hAnsi="Times New Roman" w:cs="Times New Roman"/>
          <w:i/>
          <w:sz w:val="24"/>
          <w:szCs w:val="24"/>
        </w:rPr>
        <w:t>avor</w:t>
      </w:r>
      <w:proofErr w:type="spellEnd"/>
      <w:r w:rsidR="00280321" w:rsidRPr="00AB145D">
        <w:rPr>
          <w:rFonts w:ascii="Times New Roman" w:hAnsi="Times New Roman" w:cs="Times New Roman"/>
          <w:sz w:val="24"/>
          <w:szCs w:val="24"/>
        </w:rPr>
        <w:t>, an</w:t>
      </w:r>
      <w:r w:rsidR="00A94A37" w:rsidRPr="00AB145D">
        <w:rPr>
          <w:rFonts w:ascii="Times New Roman" w:hAnsi="Times New Roman" w:cs="Times New Roman"/>
          <w:sz w:val="24"/>
          <w:szCs w:val="24"/>
        </w:rPr>
        <w:t xml:space="preserve"> e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arly </w:t>
      </w:r>
      <w:r w:rsidR="00B62137">
        <w:rPr>
          <w:rFonts w:ascii="Times New Roman" w:hAnsi="Times New Roman" w:cs="Times New Roman"/>
          <w:sz w:val="24"/>
          <w:szCs w:val="24"/>
        </w:rPr>
        <w:t>twenty-first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 century</w:t>
      </w:r>
      <w:r w:rsidR="002B1D2C" w:rsidRPr="00AB145D">
        <w:rPr>
          <w:rFonts w:ascii="Times New Roman" w:hAnsi="Times New Roman" w:cs="Times New Roman"/>
          <w:sz w:val="24"/>
          <w:szCs w:val="24"/>
        </w:rPr>
        <w:t xml:space="preserve"> documentary </w:t>
      </w:r>
      <w:r w:rsidR="00A94A37" w:rsidRPr="00AB145D">
        <w:rPr>
          <w:rFonts w:ascii="Times New Roman" w:hAnsi="Times New Roman" w:cs="Times New Roman"/>
          <w:sz w:val="24"/>
          <w:szCs w:val="24"/>
        </w:rPr>
        <w:t>(2001),</w:t>
      </w:r>
      <w:r w:rsidR="0053793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7935" w:rsidRPr="00AB145D">
        <w:rPr>
          <w:rFonts w:ascii="Times New Roman" w:hAnsi="Times New Roman" w:cs="Times New Roman"/>
          <w:sz w:val="24"/>
          <w:szCs w:val="24"/>
        </w:rPr>
        <w:t>Romanì</w:t>
      </w:r>
      <w:proofErr w:type="spellEnd"/>
      <w:r w:rsidR="00A94A37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A37" w:rsidRPr="00AB145D">
        <w:rPr>
          <w:rFonts w:ascii="Times New Roman" w:hAnsi="Times New Roman" w:cs="Times New Roman"/>
          <w:sz w:val="24"/>
          <w:szCs w:val="24"/>
        </w:rPr>
        <w:t>Cire</w:t>
      </w:r>
      <w:r w:rsidR="00537935" w:rsidRPr="00AB145D">
        <w:rPr>
          <w:rFonts w:ascii="Times New Roman" w:hAnsi="Times New Roman" w:cs="Times New Roman"/>
          <w:sz w:val="24"/>
          <w:szCs w:val="24"/>
        </w:rPr>
        <w:t>lli</w:t>
      </w:r>
      <w:proofErr w:type="spellEnd"/>
      <w:r w:rsidR="00345A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94A37" w:rsidRPr="00AB145D">
        <w:rPr>
          <w:rFonts w:ascii="Times New Roman" w:hAnsi="Times New Roman" w:cs="Times New Roman"/>
          <w:sz w:val="24"/>
          <w:szCs w:val="24"/>
        </w:rPr>
        <w:t>refer</w:t>
      </w:r>
      <w:r w:rsidR="00B55E01" w:rsidRPr="00AB145D">
        <w:rPr>
          <w:rFonts w:ascii="Times New Roman" w:hAnsi="Times New Roman" w:cs="Times New Roman"/>
          <w:sz w:val="24"/>
          <w:szCs w:val="24"/>
        </w:rPr>
        <w:t>s</w:t>
      </w:r>
      <w:r w:rsidR="00A94A37" w:rsidRPr="00AB145D">
        <w:rPr>
          <w:rFonts w:ascii="Times New Roman" w:hAnsi="Times New Roman" w:cs="Times New Roman"/>
          <w:sz w:val="24"/>
          <w:szCs w:val="24"/>
        </w:rPr>
        <w:t xml:space="preserve"> to male Roma dis</w:t>
      </w:r>
      <w:r w:rsidR="001C1D84" w:rsidRPr="00AB145D">
        <w:rPr>
          <w:rFonts w:ascii="Times New Roman" w:hAnsi="Times New Roman" w:cs="Times New Roman"/>
          <w:sz w:val="24"/>
          <w:szCs w:val="24"/>
        </w:rPr>
        <w:t>couraging the education of</w:t>
      </w:r>
      <w:r w:rsidR="00A94A37" w:rsidRPr="00AB145D">
        <w:rPr>
          <w:rFonts w:ascii="Times New Roman" w:hAnsi="Times New Roman" w:cs="Times New Roman"/>
          <w:sz w:val="24"/>
          <w:szCs w:val="24"/>
        </w:rPr>
        <w:t xml:space="preserve"> girls and pressuring them into begging for money, but no counter-response is solicited from male commun</w:t>
      </w:r>
      <w:r w:rsidR="00A654D9" w:rsidRPr="00AB145D">
        <w:rPr>
          <w:rFonts w:ascii="Times New Roman" w:hAnsi="Times New Roman" w:cs="Times New Roman"/>
          <w:sz w:val="24"/>
          <w:szCs w:val="24"/>
        </w:rPr>
        <w:t>ity members in this or any</w:t>
      </w:r>
      <w:r w:rsidR="00B55E01" w:rsidRPr="00AB145D">
        <w:rPr>
          <w:rFonts w:ascii="Times New Roman" w:hAnsi="Times New Roman" w:cs="Times New Roman"/>
          <w:sz w:val="24"/>
          <w:szCs w:val="24"/>
        </w:rPr>
        <w:t xml:space="preserve"> documentary </w:t>
      </w:r>
      <w:r w:rsidR="001C1D84" w:rsidRPr="00AB145D">
        <w:rPr>
          <w:rFonts w:ascii="Times New Roman" w:hAnsi="Times New Roman" w:cs="Times New Roman"/>
          <w:sz w:val="24"/>
          <w:szCs w:val="24"/>
        </w:rPr>
        <w:t>that features</w:t>
      </w:r>
      <w:r w:rsidR="00B55E01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="00A94A37" w:rsidRPr="00AB145D">
        <w:rPr>
          <w:rFonts w:ascii="Times New Roman" w:hAnsi="Times New Roman" w:cs="Times New Roman"/>
          <w:sz w:val="24"/>
          <w:szCs w:val="24"/>
        </w:rPr>
        <w:t xml:space="preserve"> patriarchy </w:t>
      </w:r>
      <w:r w:rsidR="001C1D84" w:rsidRPr="00AB145D">
        <w:rPr>
          <w:rFonts w:ascii="Times New Roman" w:hAnsi="Times New Roman" w:cs="Times New Roman"/>
          <w:sz w:val="24"/>
          <w:szCs w:val="24"/>
        </w:rPr>
        <w:t>issue</w:t>
      </w:r>
      <w:r w:rsidR="00D94491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2B1D2C" w:rsidRPr="00AB145D">
        <w:rPr>
          <w:rFonts w:ascii="Times New Roman" w:hAnsi="Times New Roman" w:cs="Times New Roman"/>
          <w:sz w:val="24"/>
          <w:szCs w:val="24"/>
        </w:rPr>
        <w:t xml:space="preserve">While Italian </w:t>
      </w:r>
      <w:r w:rsidR="00BD3548" w:rsidRPr="00AB145D">
        <w:rPr>
          <w:rFonts w:ascii="Times New Roman" w:hAnsi="Times New Roman" w:cs="Times New Roman"/>
          <w:sz w:val="24"/>
          <w:szCs w:val="24"/>
        </w:rPr>
        <w:t>film-makers are justifi</w:t>
      </w:r>
      <w:r w:rsidR="00B55E01" w:rsidRPr="00AB145D">
        <w:rPr>
          <w:rFonts w:ascii="Times New Roman" w:hAnsi="Times New Roman" w:cs="Times New Roman"/>
          <w:sz w:val="24"/>
          <w:szCs w:val="24"/>
        </w:rPr>
        <w:t>ably rigorous in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 denouncing institutional failings </w:t>
      </w:r>
      <w:r w:rsidR="000A327F" w:rsidRPr="00AB145D">
        <w:rPr>
          <w:rFonts w:ascii="Times New Roman" w:hAnsi="Times New Roman" w:cs="Times New Roman"/>
          <w:sz w:val="24"/>
          <w:szCs w:val="24"/>
        </w:rPr>
        <w:t>that affect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 t</w:t>
      </w:r>
      <w:r w:rsidR="000A327F" w:rsidRPr="00AB145D">
        <w:rPr>
          <w:rFonts w:ascii="Times New Roman" w:hAnsi="Times New Roman" w:cs="Times New Roman"/>
          <w:sz w:val="24"/>
          <w:szCs w:val="24"/>
        </w:rPr>
        <w:t>he education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 of Roma children (</w:t>
      </w:r>
      <w:r w:rsidR="00BD3548" w:rsidRPr="00AB145D">
        <w:rPr>
          <w:rFonts w:ascii="Times New Roman" w:hAnsi="Times New Roman" w:cs="Times New Roman"/>
          <w:i/>
          <w:sz w:val="24"/>
          <w:szCs w:val="24"/>
        </w:rPr>
        <w:t xml:space="preserve">Da </w:t>
      </w:r>
      <w:proofErr w:type="spellStart"/>
      <w:r w:rsidR="00BD3548" w:rsidRPr="00AB145D">
        <w:rPr>
          <w:rFonts w:ascii="Times New Roman" w:hAnsi="Times New Roman" w:cs="Times New Roman"/>
          <w:i/>
          <w:sz w:val="24"/>
          <w:szCs w:val="24"/>
        </w:rPr>
        <w:t>Barbiana</w:t>
      </w:r>
      <w:proofErr w:type="spellEnd"/>
      <w:r w:rsidR="001C1D84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D3548" w:rsidRPr="00AB145D">
        <w:rPr>
          <w:rFonts w:ascii="Times New Roman" w:hAnsi="Times New Roman" w:cs="Times New Roman"/>
          <w:i/>
          <w:sz w:val="24"/>
          <w:szCs w:val="24"/>
        </w:rPr>
        <w:t>I bambini rom</w:t>
      </w:r>
      <w:r w:rsidR="00BD3548" w:rsidRPr="00AB145D">
        <w:rPr>
          <w:rFonts w:ascii="Times New Roman" w:hAnsi="Times New Roman" w:cs="Times New Roman"/>
          <w:sz w:val="24"/>
          <w:szCs w:val="24"/>
        </w:rPr>
        <w:t>)</w:t>
      </w:r>
      <w:r w:rsidR="00A654D9" w:rsidRPr="00AB145D">
        <w:rPr>
          <w:rFonts w:ascii="Times New Roman" w:hAnsi="Times New Roman" w:cs="Times New Roman"/>
          <w:sz w:val="24"/>
          <w:szCs w:val="24"/>
        </w:rPr>
        <w:t>, it is perhaps comprehensible that the</w:t>
      </w:r>
      <w:r w:rsidR="001C1D84" w:rsidRPr="00AB145D">
        <w:rPr>
          <w:rFonts w:ascii="Times New Roman" w:hAnsi="Times New Roman" w:cs="Times New Roman"/>
          <w:sz w:val="24"/>
          <w:szCs w:val="24"/>
        </w:rPr>
        <w:t xml:space="preserve">se projects’ </w:t>
      </w:r>
      <w:r w:rsidR="0014320D">
        <w:rPr>
          <w:rFonts w:ascii="Times New Roman" w:hAnsi="Times New Roman" w:cs="Times New Roman"/>
          <w:sz w:val="24"/>
          <w:szCs w:val="24"/>
        </w:rPr>
        <w:t>socio-politic</w:t>
      </w:r>
      <w:r w:rsidR="001C1D84" w:rsidRPr="00AB145D">
        <w:rPr>
          <w:rFonts w:ascii="Times New Roman" w:hAnsi="Times New Roman" w:cs="Times New Roman"/>
          <w:sz w:val="24"/>
          <w:szCs w:val="24"/>
        </w:rPr>
        <w:t>al remit</w:t>
      </w:r>
      <w:r w:rsidR="00A654D9" w:rsidRPr="00AB145D">
        <w:rPr>
          <w:rFonts w:ascii="Times New Roman" w:hAnsi="Times New Roman" w:cs="Times New Roman"/>
          <w:sz w:val="24"/>
          <w:szCs w:val="24"/>
        </w:rPr>
        <w:t xml:space="preserve"> does not extend</w:t>
      </w:r>
      <w:r w:rsidR="00716289" w:rsidRPr="00AB145D">
        <w:rPr>
          <w:rFonts w:ascii="Times New Roman" w:hAnsi="Times New Roman" w:cs="Times New Roman"/>
          <w:sz w:val="24"/>
          <w:szCs w:val="24"/>
        </w:rPr>
        <w:t xml:space="preserve"> to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A327F" w:rsidRPr="00AB145D">
        <w:rPr>
          <w:rFonts w:ascii="Times New Roman" w:hAnsi="Times New Roman" w:cs="Times New Roman"/>
          <w:sz w:val="24"/>
          <w:szCs w:val="24"/>
        </w:rPr>
        <w:t>questioning the</w:t>
      </w:r>
      <w:r w:rsidR="00A654D9" w:rsidRPr="00AB145D">
        <w:rPr>
          <w:rFonts w:ascii="Times New Roman" w:hAnsi="Times New Roman" w:cs="Times New Roman"/>
          <w:sz w:val="24"/>
          <w:szCs w:val="24"/>
        </w:rPr>
        <w:t xml:space="preserve"> internal dynamics of Roma communities.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A327F" w:rsidRPr="00AB145D">
        <w:rPr>
          <w:rFonts w:ascii="Times New Roman" w:hAnsi="Times New Roman" w:cs="Times New Roman"/>
          <w:sz w:val="24"/>
          <w:szCs w:val="24"/>
        </w:rPr>
        <w:t xml:space="preserve">The result, however, is that a key intra-group </w:t>
      </w:r>
      <w:r w:rsidR="002B1D2C" w:rsidRPr="00AB145D">
        <w:rPr>
          <w:rFonts w:ascii="Times New Roman" w:hAnsi="Times New Roman" w:cs="Times New Roman"/>
          <w:sz w:val="24"/>
          <w:szCs w:val="24"/>
        </w:rPr>
        <w:t>antagonism is left</w:t>
      </w:r>
      <w:r w:rsidR="000A327F" w:rsidRPr="00AB145D">
        <w:rPr>
          <w:rFonts w:ascii="Times New Roman" w:hAnsi="Times New Roman" w:cs="Times New Roman"/>
          <w:sz w:val="24"/>
          <w:szCs w:val="24"/>
        </w:rPr>
        <w:t xml:space="preserve"> unexplored in ci</w:t>
      </w:r>
      <w:r w:rsidR="00280321" w:rsidRPr="00AB145D">
        <w:rPr>
          <w:rFonts w:ascii="Times New Roman" w:hAnsi="Times New Roman" w:cs="Times New Roman"/>
          <w:sz w:val="24"/>
          <w:szCs w:val="24"/>
        </w:rPr>
        <w:t xml:space="preserve">nematic terms. </w:t>
      </w:r>
    </w:p>
    <w:p w:rsidR="00581183" w:rsidRPr="00AB145D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E01" w:rsidRPr="00AB145D">
        <w:rPr>
          <w:rFonts w:ascii="Times New Roman" w:hAnsi="Times New Roman" w:cs="Times New Roman"/>
          <w:sz w:val="24"/>
          <w:szCs w:val="24"/>
        </w:rPr>
        <w:t>Sometimes p</w:t>
      </w:r>
      <w:r w:rsidR="00877E35" w:rsidRPr="00AB145D">
        <w:rPr>
          <w:rFonts w:ascii="Times New Roman" w:hAnsi="Times New Roman" w:cs="Times New Roman"/>
          <w:sz w:val="24"/>
          <w:szCs w:val="24"/>
        </w:rPr>
        <w:t>atriarchal values</w:t>
      </w:r>
      <w:r w:rsidR="009B5B1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84747" w:rsidRPr="00AB145D">
        <w:rPr>
          <w:rFonts w:ascii="Times New Roman" w:hAnsi="Times New Roman" w:cs="Times New Roman"/>
          <w:sz w:val="24"/>
          <w:szCs w:val="24"/>
        </w:rPr>
        <w:t>are</w:t>
      </w:r>
      <w:r w:rsidR="0028032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52615" w:rsidRPr="00AB145D">
        <w:rPr>
          <w:rFonts w:ascii="Times New Roman" w:hAnsi="Times New Roman" w:cs="Times New Roman"/>
          <w:sz w:val="24"/>
          <w:szCs w:val="24"/>
        </w:rPr>
        <w:t xml:space="preserve">unquestioningly </w:t>
      </w:r>
      <w:r w:rsidR="00877E35" w:rsidRPr="00AB145D">
        <w:rPr>
          <w:rFonts w:ascii="Times New Roman" w:hAnsi="Times New Roman" w:cs="Times New Roman"/>
          <w:sz w:val="24"/>
          <w:szCs w:val="24"/>
        </w:rPr>
        <w:t>internalize</w:t>
      </w:r>
      <w:r w:rsidR="002B1D2C" w:rsidRPr="00AB145D">
        <w:rPr>
          <w:rFonts w:ascii="Times New Roman" w:hAnsi="Times New Roman" w:cs="Times New Roman"/>
          <w:sz w:val="24"/>
          <w:szCs w:val="24"/>
        </w:rPr>
        <w:t>d</w:t>
      </w:r>
      <w:r w:rsidR="00B621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62137">
        <w:rPr>
          <w:rFonts w:ascii="Times New Roman" w:hAnsi="Times New Roman" w:cs="Times New Roman"/>
          <w:sz w:val="24"/>
          <w:szCs w:val="24"/>
        </w:rPr>
        <w:t>re</w:t>
      </w:r>
      <w:r w:rsidR="002B1D2C" w:rsidRPr="00AB145D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="002B1D2C" w:rsidRPr="00AB145D">
        <w:rPr>
          <w:rFonts w:ascii="Times New Roman" w:hAnsi="Times New Roman" w:cs="Times New Roman"/>
          <w:sz w:val="24"/>
          <w:szCs w:val="24"/>
        </w:rPr>
        <w:t xml:space="preserve"> by</w:t>
      </w:r>
      <w:r w:rsidR="008C08E5" w:rsidRPr="00AB145D">
        <w:rPr>
          <w:rFonts w:ascii="Times New Roman" w:hAnsi="Times New Roman" w:cs="Times New Roman"/>
          <w:sz w:val="24"/>
          <w:szCs w:val="24"/>
        </w:rPr>
        <w:t xml:space="preserve"> matriarchal</w:t>
      </w:r>
      <w:r w:rsidR="00B55E01" w:rsidRPr="00AB145D">
        <w:rPr>
          <w:rFonts w:ascii="Times New Roman" w:hAnsi="Times New Roman" w:cs="Times New Roman"/>
          <w:sz w:val="24"/>
          <w:szCs w:val="24"/>
        </w:rPr>
        <w:t xml:space="preserve"> figures,</w:t>
      </w:r>
      <w:r w:rsidR="00307B8E" w:rsidRPr="00AB145D">
        <w:rPr>
          <w:rFonts w:ascii="Times New Roman" w:hAnsi="Times New Roman" w:cs="Times New Roman"/>
          <w:sz w:val="24"/>
          <w:szCs w:val="24"/>
        </w:rPr>
        <w:t xml:space="preserve"> exemplified</w:t>
      </w:r>
      <w:r w:rsidR="00877E35" w:rsidRPr="00AB145D">
        <w:rPr>
          <w:rFonts w:ascii="Times New Roman" w:hAnsi="Times New Roman" w:cs="Times New Roman"/>
          <w:sz w:val="24"/>
          <w:szCs w:val="24"/>
        </w:rPr>
        <w:t xml:space="preserve"> in</w:t>
      </w:r>
      <w:r w:rsidR="005026B4" w:rsidRPr="00AB145D">
        <w:rPr>
          <w:rFonts w:ascii="Times New Roman" w:hAnsi="Times New Roman" w:cs="Times New Roman"/>
          <w:sz w:val="24"/>
          <w:szCs w:val="24"/>
        </w:rPr>
        <w:t xml:space="preserve"> Laura </w:t>
      </w:r>
      <w:proofErr w:type="spellStart"/>
      <w:r w:rsidR="005026B4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877E3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D3068">
        <w:rPr>
          <w:rFonts w:ascii="Times New Roman" w:hAnsi="Times New Roman" w:cs="Times New Roman"/>
          <w:i/>
          <w:sz w:val="24"/>
          <w:szCs w:val="24"/>
        </w:rPr>
        <w:t xml:space="preserve">Io, la </w:t>
      </w:r>
      <w:proofErr w:type="spellStart"/>
      <w:r w:rsidR="00FD3068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3068">
        <w:rPr>
          <w:rFonts w:ascii="Times New Roman" w:hAnsi="Times New Roman" w:cs="Times New Roman"/>
          <w:i/>
          <w:sz w:val="24"/>
          <w:szCs w:val="24"/>
        </w:rPr>
        <w:t>famiglia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="00877E35" w:rsidRPr="00AB145D">
        <w:rPr>
          <w:rFonts w:ascii="Times New Roman" w:hAnsi="Times New Roman" w:cs="Times New Roman"/>
          <w:i/>
          <w:sz w:val="24"/>
          <w:szCs w:val="24"/>
        </w:rPr>
        <w:t xml:space="preserve"> e Woody Allen</w:t>
      </w:r>
      <w:r w:rsidR="001905BB">
        <w:rPr>
          <w:rFonts w:ascii="Times New Roman" w:hAnsi="Times New Roman" w:cs="Times New Roman"/>
          <w:sz w:val="24"/>
          <w:szCs w:val="24"/>
        </w:rPr>
        <w:t>/</w:t>
      </w:r>
      <w:r w:rsidR="001905BB">
        <w:rPr>
          <w:rFonts w:ascii="Times New Roman" w:hAnsi="Times New Roman" w:cs="Times New Roman"/>
          <w:i/>
          <w:sz w:val="24"/>
          <w:szCs w:val="24"/>
        </w:rPr>
        <w:t>Me, My Gipsy Family and Woody Allen</w:t>
      </w:r>
      <w:r w:rsidR="005026B4" w:rsidRPr="00AB145D">
        <w:rPr>
          <w:rFonts w:ascii="Times New Roman" w:hAnsi="Times New Roman" w:cs="Times New Roman"/>
          <w:sz w:val="24"/>
          <w:szCs w:val="24"/>
        </w:rPr>
        <w:t xml:space="preserve"> (</w:t>
      </w:r>
      <w:r w:rsidR="00877E35" w:rsidRPr="00AB145D">
        <w:rPr>
          <w:rFonts w:ascii="Times New Roman" w:hAnsi="Times New Roman" w:cs="Times New Roman"/>
          <w:sz w:val="24"/>
          <w:szCs w:val="24"/>
        </w:rPr>
        <w:t>2009)</w:t>
      </w:r>
      <w:r w:rsidR="005026B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4320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4320D">
        <w:rPr>
          <w:rFonts w:ascii="Times New Roman" w:hAnsi="Times New Roman" w:cs="Times New Roman"/>
          <w:sz w:val="24"/>
          <w:szCs w:val="24"/>
        </w:rPr>
        <w:t>Halilovic</w:t>
      </w:r>
      <w:r w:rsidR="005026B4" w:rsidRPr="00AB145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5026B4" w:rsidRPr="00AB145D">
        <w:rPr>
          <w:rFonts w:ascii="Times New Roman" w:hAnsi="Times New Roman" w:cs="Times New Roman"/>
          <w:sz w:val="24"/>
          <w:szCs w:val="24"/>
        </w:rPr>
        <w:t xml:space="preserve"> mother and grandmother har</w:t>
      </w:r>
      <w:r w:rsidR="00307B8E" w:rsidRPr="00AB145D">
        <w:rPr>
          <w:rFonts w:ascii="Times New Roman" w:hAnsi="Times New Roman" w:cs="Times New Roman"/>
          <w:sz w:val="24"/>
          <w:szCs w:val="24"/>
        </w:rPr>
        <w:t>angue her</w:t>
      </w:r>
      <w:r w:rsidR="00A52615" w:rsidRPr="00AB145D">
        <w:rPr>
          <w:rFonts w:ascii="Times New Roman" w:hAnsi="Times New Roman" w:cs="Times New Roman"/>
          <w:sz w:val="24"/>
          <w:szCs w:val="24"/>
        </w:rPr>
        <w:t xml:space="preserve"> on camera </w:t>
      </w:r>
      <w:r w:rsidR="005026B4" w:rsidRPr="00AB145D">
        <w:rPr>
          <w:rFonts w:ascii="Times New Roman" w:hAnsi="Times New Roman" w:cs="Times New Roman"/>
          <w:sz w:val="24"/>
          <w:szCs w:val="24"/>
        </w:rPr>
        <w:t>regarding the importance of marrying young.</w:t>
      </w:r>
      <w:r w:rsidR="00877E3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84747" w:rsidRPr="00AB145D">
        <w:rPr>
          <w:rFonts w:ascii="Times New Roman" w:hAnsi="Times New Roman" w:cs="Times New Roman"/>
          <w:sz w:val="24"/>
          <w:szCs w:val="24"/>
        </w:rPr>
        <w:t>Even</w:t>
      </w:r>
      <w:r w:rsidR="0040601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0111F" w:rsidRPr="00AB145D">
        <w:rPr>
          <w:rFonts w:ascii="Times New Roman" w:hAnsi="Times New Roman" w:cs="Times New Roman"/>
          <w:sz w:val="24"/>
          <w:szCs w:val="24"/>
        </w:rPr>
        <w:t>the</w:t>
      </w:r>
      <w:r w:rsidR="008F672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40643" w:rsidRPr="00AB145D">
        <w:rPr>
          <w:rFonts w:ascii="Times New Roman" w:hAnsi="Times New Roman" w:cs="Times New Roman"/>
          <w:sz w:val="24"/>
          <w:szCs w:val="24"/>
        </w:rPr>
        <w:t xml:space="preserve">recent </w:t>
      </w:r>
      <w:r w:rsidR="00406015" w:rsidRPr="00AB145D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="00406015" w:rsidRPr="00AB145D">
        <w:rPr>
          <w:rFonts w:ascii="Times New Roman" w:hAnsi="Times New Roman" w:cs="Times New Roman"/>
          <w:i/>
          <w:sz w:val="24"/>
          <w:szCs w:val="24"/>
        </w:rPr>
        <w:t>Gitanistan</w:t>
      </w:r>
      <w:proofErr w:type="spellEnd"/>
      <w:r w:rsidR="00406015" w:rsidRPr="00AB145D">
        <w:rPr>
          <w:rFonts w:ascii="Times New Roman" w:hAnsi="Times New Roman" w:cs="Times New Roman"/>
          <w:i/>
          <w:sz w:val="24"/>
          <w:szCs w:val="24"/>
        </w:rPr>
        <w:t xml:space="preserve"> – lo </w:t>
      </w:r>
      <w:proofErr w:type="spellStart"/>
      <w:r w:rsidR="00406015" w:rsidRPr="00AB145D">
        <w:rPr>
          <w:rFonts w:ascii="Times New Roman" w:hAnsi="Times New Roman" w:cs="Times New Roman"/>
          <w:i/>
          <w:sz w:val="24"/>
          <w:szCs w:val="24"/>
        </w:rPr>
        <w:t>stato</w:t>
      </w:r>
      <w:proofErr w:type="spellEnd"/>
      <w:r w:rsidR="0040601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015" w:rsidRPr="00AB145D">
        <w:rPr>
          <w:rFonts w:ascii="Times New Roman" w:hAnsi="Times New Roman" w:cs="Times New Roman"/>
          <w:i/>
          <w:sz w:val="24"/>
          <w:szCs w:val="24"/>
        </w:rPr>
        <w:t>immaginario</w:t>
      </w:r>
      <w:proofErr w:type="spellEnd"/>
      <w:r w:rsidR="0040601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6015" w:rsidRPr="00AB145D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406015" w:rsidRPr="00AB145D">
        <w:rPr>
          <w:rFonts w:ascii="Times New Roman" w:hAnsi="Times New Roman" w:cs="Times New Roman"/>
          <w:i/>
          <w:sz w:val="24"/>
          <w:szCs w:val="24"/>
        </w:rPr>
        <w:t xml:space="preserve"> rom </w:t>
      </w:r>
      <w:proofErr w:type="spellStart"/>
      <w:r w:rsidR="00406015" w:rsidRPr="00AB145D">
        <w:rPr>
          <w:rFonts w:ascii="Times New Roman" w:hAnsi="Times New Roman" w:cs="Times New Roman"/>
          <w:i/>
          <w:sz w:val="24"/>
          <w:szCs w:val="24"/>
        </w:rPr>
        <w:t>salentini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>/‘</w:t>
      </w:r>
      <w:proofErr w:type="spellStart"/>
      <w:r w:rsidR="001905BB">
        <w:rPr>
          <w:rFonts w:ascii="Times New Roman" w:hAnsi="Times New Roman" w:cs="Times New Roman"/>
          <w:sz w:val="24"/>
          <w:szCs w:val="24"/>
        </w:rPr>
        <w:t>Gitanistan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 xml:space="preserve"> – the imaginary state of Roma from the Salento area’ </w:t>
      </w:r>
      <w:r w:rsidR="00C2191D">
        <w:rPr>
          <w:rFonts w:ascii="Times New Roman" w:hAnsi="Times New Roman" w:cs="Times New Roman"/>
          <w:sz w:val="24"/>
          <w:szCs w:val="24"/>
        </w:rPr>
        <w:t>(</w:t>
      </w:r>
      <w:r w:rsidR="00D552D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552DC">
        <w:rPr>
          <w:rFonts w:ascii="Times New Roman" w:hAnsi="Times New Roman" w:cs="Times New Roman"/>
          <w:sz w:val="24"/>
          <w:szCs w:val="24"/>
        </w:rPr>
        <w:t>Donno</w:t>
      </w:r>
      <w:proofErr w:type="spellEnd"/>
      <w:r w:rsidR="00D552DC">
        <w:rPr>
          <w:rFonts w:ascii="Times New Roman" w:hAnsi="Times New Roman" w:cs="Times New Roman"/>
          <w:sz w:val="24"/>
          <w:szCs w:val="24"/>
        </w:rPr>
        <w:t xml:space="preserve"> and</w:t>
      </w:r>
      <w:r w:rsidR="00C21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015" w:rsidRPr="00AB145D">
        <w:rPr>
          <w:rFonts w:ascii="Times New Roman" w:hAnsi="Times New Roman" w:cs="Times New Roman"/>
          <w:sz w:val="24"/>
          <w:szCs w:val="24"/>
        </w:rPr>
        <w:t>Giagnotti</w:t>
      </w:r>
      <w:proofErr w:type="spellEnd"/>
      <w:r w:rsidR="00406015" w:rsidRPr="00AB145D">
        <w:rPr>
          <w:rFonts w:ascii="Times New Roman" w:hAnsi="Times New Roman" w:cs="Times New Roman"/>
          <w:sz w:val="24"/>
          <w:szCs w:val="24"/>
        </w:rPr>
        <w:t>, 2014)</w:t>
      </w:r>
      <w:r w:rsidR="00307B8E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8F6726" w:rsidRPr="00AB145D">
        <w:rPr>
          <w:rFonts w:ascii="Times New Roman" w:hAnsi="Times New Roman" w:cs="Times New Roman"/>
          <w:sz w:val="24"/>
          <w:szCs w:val="24"/>
        </w:rPr>
        <w:t>which voices</w:t>
      </w:r>
      <w:r w:rsidR="00307B8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A5ACC" w:rsidRPr="00AB145D">
        <w:rPr>
          <w:rFonts w:ascii="Times New Roman" w:hAnsi="Times New Roman" w:cs="Times New Roman"/>
          <w:sz w:val="24"/>
          <w:szCs w:val="24"/>
        </w:rPr>
        <w:t>the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 perspective</w:t>
      </w:r>
      <w:r w:rsidR="008F6726" w:rsidRPr="00AB145D">
        <w:rPr>
          <w:rFonts w:ascii="Times New Roman" w:hAnsi="Times New Roman" w:cs="Times New Roman"/>
          <w:sz w:val="24"/>
          <w:szCs w:val="24"/>
        </w:rPr>
        <w:t>s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 of </w:t>
      </w:r>
      <w:r w:rsidR="008F6726" w:rsidRPr="00AB145D">
        <w:rPr>
          <w:rFonts w:ascii="Times New Roman" w:hAnsi="Times New Roman" w:cs="Times New Roman"/>
          <w:sz w:val="24"/>
          <w:szCs w:val="24"/>
        </w:rPr>
        <w:t xml:space="preserve">economically prosperous </w:t>
      </w:r>
      <w:r w:rsidR="002E4447" w:rsidRPr="00AB145D">
        <w:rPr>
          <w:rFonts w:ascii="Times New Roman" w:hAnsi="Times New Roman" w:cs="Times New Roman"/>
          <w:sz w:val="24"/>
          <w:szCs w:val="24"/>
        </w:rPr>
        <w:t>second and third g</w:t>
      </w:r>
      <w:r w:rsidR="000A327F" w:rsidRPr="00AB145D">
        <w:rPr>
          <w:rFonts w:ascii="Times New Roman" w:hAnsi="Times New Roman" w:cs="Times New Roman"/>
          <w:sz w:val="24"/>
          <w:szCs w:val="24"/>
        </w:rPr>
        <w:t>eneration Roma</w:t>
      </w:r>
      <w:r w:rsidR="008F6726" w:rsidRPr="00AB145D">
        <w:rPr>
          <w:rFonts w:ascii="Times New Roman" w:hAnsi="Times New Roman" w:cs="Times New Roman"/>
          <w:sz w:val="24"/>
          <w:szCs w:val="24"/>
        </w:rPr>
        <w:t>,</w:t>
      </w:r>
      <w:r w:rsidR="00E84747" w:rsidRPr="00AB145D">
        <w:rPr>
          <w:rFonts w:ascii="Times New Roman" w:hAnsi="Times New Roman" w:cs="Times New Roman"/>
          <w:sz w:val="24"/>
          <w:szCs w:val="24"/>
        </w:rPr>
        <w:t xml:space="preserve"> illustrate</w:t>
      </w:r>
      <w:r w:rsidR="008F6726" w:rsidRPr="00AB145D">
        <w:rPr>
          <w:rFonts w:ascii="Times New Roman" w:hAnsi="Times New Roman" w:cs="Times New Roman"/>
          <w:sz w:val="24"/>
          <w:szCs w:val="24"/>
        </w:rPr>
        <w:t>s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 the extent to</w:t>
      </w:r>
      <w:r w:rsidR="000A327F" w:rsidRPr="00AB145D">
        <w:rPr>
          <w:rFonts w:ascii="Times New Roman" w:hAnsi="Times New Roman" w:cs="Times New Roman"/>
          <w:sz w:val="24"/>
          <w:szCs w:val="24"/>
        </w:rPr>
        <w:t xml:space="preserve"> which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 female </w:t>
      </w:r>
      <w:proofErr w:type="spellStart"/>
      <w:r w:rsidR="002E4447" w:rsidRPr="00AB145D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r w:rsidR="002E4447" w:rsidRPr="00AB145D">
        <w:rPr>
          <w:rFonts w:ascii="Times New Roman" w:hAnsi="Times New Roman" w:cs="Times New Roman"/>
          <w:sz w:val="24"/>
          <w:szCs w:val="24"/>
        </w:rPr>
        <w:t xml:space="preserve"> remain</w:t>
      </w:r>
      <w:r w:rsidR="000A327F" w:rsidRPr="00AB145D">
        <w:rPr>
          <w:rFonts w:ascii="Times New Roman" w:hAnsi="Times New Roman" w:cs="Times New Roman"/>
          <w:sz w:val="24"/>
          <w:szCs w:val="24"/>
        </w:rPr>
        <w:t>s</w:t>
      </w:r>
      <w:r w:rsidR="001A5ACC" w:rsidRPr="00AB145D">
        <w:rPr>
          <w:rFonts w:ascii="Times New Roman" w:hAnsi="Times New Roman" w:cs="Times New Roman"/>
          <w:sz w:val="24"/>
          <w:szCs w:val="24"/>
        </w:rPr>
        <w:t xml:space="preserve"> engrained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4447" w:rsidRPr="00AB145D">
        <w:rPr>
          <w:rFonts w:ascii="Times New Roman" w:hAnsi="Times New Roman" w:cs="Times New Roman"/>
          <w:sz w:val="24"/>
          <w:szCs w:val="24"/>
        </w:rPr>
        <w:t>G</w:t>
      </w:r>
      <w:r w:rsidR="000A327F" w:rsidRPr="00AB145D">
        <w:rPr>
          <w:rFonts w:ascii="Times New Roman" w:hAnsi="Times New Roman" w:cs="Times New Roman"/>
          <w:sz w:val="24"/>
          <w:szCs w:val="24"/>
        </w:rPr>
        <w:t>iagnotti</w:t>
      </w:r>
      <w:proofErr w:type="spellEnd"/>
      <w:r w:rsidR="000A327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B73A5" w:rsidRPr="00AB145D">
        <w:rPr>
          <w:rFonts w:ascii="Times New Roman" w:hAnsi="Times New Roman" w:cs="Times New Roman"/>
          <w:sz w:val="24"/>
          <w:szCs w:val="24"/>
        </w:rPr>
        <w:t>evocatively distils the professional expertise</w:t>
      </w:r>
      <w:r w:rsidR="002E4447" w:rsidRPr="00AB145D">
        <w:rPr>
          <w:rFonts w:ascii="Times New Roman" w:hAnsi="Times New Roman" w:cs="Times New Roman"/>
          <w:sz w:val="24"/>
          <w:szCs w:val="24"/>
        </w:rPr>
        <w:t xml:space="preserve"> of his </w:t>
      </w:r>
      <w:r w:rsidR="003B73A5" w:rsidRPr="00AB145D">
        <w:rPr>
          <w:rFonts w:ascii="Times New Roman" w:hAnsi="Times New Roman" w:cs="Times New Roman"/>
          <w:sz w:val="24"/>
          <w:szCs w:val="24"/>
        </w:rPr>
        <w:t xml:space="preserve">male </w:t>
      </w:r>
      <w:r w:rsidR="002B1D2C" w:rsidRPr="00AB145D">
        <w:rPr>
          <w:rFonts w:ascii="Times New Roman" w:hAnsi="Times New Roman" w:cs="Times New Roman"/>
          <w:sz w:val="24"/>
          <w:szCs w:val="24"/>
        </w:rPr>
        <w:t>relatives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into the </w:t>
      </w:r>
      <w:proofErr w:type="spellStart"/>
      <w:r w:rsidR="00EA626A" w:rsidRPr="00AB145D">
        <w:rPr>
          <w:rFonts w:ascii="Times New Roman" w:hAnsi="Times New Roman" w:cs="Times New Roman"/>
          <w:i/>
          <w:sz w:val="24"/>
          <w:szCs w:val="24"/>
        </w:rPr>
        <w:t>mise</w:t>
      </w:r>
      <w:proofErr w:type="spellEnd"/>
      <w:r w:rsidR="00EA626A" w:rsidRPr="00AB145D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A626A" w:rsidRPr="00AB145D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EA626A" w:rsidRPr="00AB145D">
        <w:rPr>
          <w:rFonts w:ascii="Times New Roman" w:hAnsi="Times New Roman" w:cs="Times New Roman"/>
          <w:i/>
          <w:sz w:val="24"/>
          <w:szCs w:val="24"/>
        </w:rPr>
        <w:t>-scè</w:t>
      </w:r>
      <w:r w:rsidR="003B73A5" w:rsidRPr="00AB145D">
        <w:rPr>
          <w:rFonts w:ascii="Times New Roman" w:hAnsi="Times New Roman" w:cs="Times New Roman"/>
          <w:i/>
          <w:sz w:val="24"/>
          <w:szCs w:val="24"/>
        </w:rPr>
        <w:t>ne</w:t>
      </w:r>
      <w:r w:rsidR="003B73A5" w:rsidRPr="00AB145D">
        <w:rPr>
          <w:rFonts w:ascii="Times New Roman" w:hAnsi="Times New Roman" w:cs="Times New Roman"/>
          <w:sz w:val="24"/>
          <w:szCs w:val="24"/>
        </w:rPr>
        <w:t xml:space="preserve"> of </w:t>
      </w:r>
      <w:r w:rsidR="008F6726" w:rsidRPr="00AB145D">
        <w:rPr>
          <w:rFonts w:ascii="Times New Roman" w:hAnsi="Times New Roman" w:cs="Times New Roman"/>
          <w:sz w:val="24"/>
          <w:szCs w:val="24"/>
        </w:rPr>
        <w:t>interview</w:t>
      </w:r>
      <w:r w:rsidR="00D552DC">
        <w:rPr>
          <w:rFonts w:ascii="Times New Roman" w:hAnsi="Times New Roman" w:cs="Times New Roman"/>
          <w:sz w:val="24"/>
          <w:szCs w:val="24"/>
        </w:rPr>
        <w:t>s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, featuring them </w:t>
      </w:r>
      <w:r w:rsidR="001905BB">
        <w:rPr>
          <w:rFonts w:ascii="Times New Roman" w:hAnsi="Times New Roman" w:cs="Times New Roman"/>
          <w:sz w:val="24"/>
          <w:szCs w:val="24"/>
        </w:rPr>
        <w:t>as they trade</w:t>
      </w:r>
      <w:r w:rsidR="001A5ACC" w:rsidRPr="00AB145D">
        <w:rPr>
          <w:rFonts w:ascii="Times New Roman" w:hAnsi="Times New Roman" w:cs="Times New Roman"/>
          <w:sz w:val="24"/>
          <w:szCs w:val="24"/>
        </w:rPr>
        <w:t xml:space="preserve"> horses</w:t>
      </w:r>
      <w:r w:rsidR="001905BB">
        <w:rPr>
          <w:rFonts w:ascii="Times New Roman" w:hAnsi="Times New Roman" w:cs="Times New Roman"/>
          <w:sz w:val="24"/>
          <w:szCs w:val="24"/>
        </w:rPr>
        <w:t xml:space="preserve"> and work</w:t>
      </w:r>
      <w:r w:rsidR="002B1D2C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r w:rsidR="008F6726" w:rsidRPr="00AB145D">
        <w:rPr>
          <w:rFonts w:ascii="Times New Roman" w:hAnsi="Times New Roman" w:cs="Times New Roman"/>
          <w:sz w:val="24"/>
          <w:szCs w:val="24"/>
        </w:rPr>
        <w:t>their flourishing</w:t>
      </w:r>
      <w:r w:rsidR="003B73A5" w:rsidRPr="00AB145D">
        <w:rPr>
          <w:rFonts w:ascii="Times New Roman" w:hAnsi="Times New Roman" w:cs="Times New Roman"/>
          <w:sz w:val="24"/>
          <w:szCs w:val="24"/>
        </w:rPr>
        <w:t xml:space="preserve"> businesses. </w:t>
      </w:r>
      <w:r w:rsidR="00747643" w:rsidRPr="00AB145D">
        <w:rPr>
          <w:rFonts w:ascii="Times New Roman" w:hAnsi="Times New Roman" w:cs="Times New Roman"/>
          <w:sz w:val="24"/>
          <w:szCs w:val="24"/>
        </w:rPr>
        <w:t>However</w:t>
      </w:r>
      <w:r w:rsidR="0009216A" w:rsidRPr="00AB145D">
        <w:rPr>
          <w:rFonts w:ascii="Times New Roman" w:hAnsi="Times New Roman" w:cs="Times New Roman"/>
          <w:sz w:val="24"/>
          <w:szCs w:val="24"/>
        </w:rPr>
        <w:t>,</w:t>
      </w:r>
      <w:r w:rsidR="003B73A5" w:rsidRPr="00AB145D">
        <w:rPr>
          <w:rFonts w:ascii="Times New Roman" w:hAnsi="Times New Roman" w:cs="Times New Roman"/>
          <w:sz w:val="24"/>
          <w:szCs w:val="24"/>
        </w:rPr>
        <w:t xml:space="preserve"> female interviewees are </w:t>
      </w:r>
      <w:r w:rsidR="00BD3548" w:rsidRPr="00AB145D">
        <w:rPr>
          <w:rFonts w:ascii="Times New Roman" w:hAnsi="Times New Roman" w:cs="Times New Roman"/>
          <w:sz w:val="24"/>
          <w:szCs w:val="24"/>
        </w:rPr>
        <w:t xml:space="preserve">visually </w:t>
      </w:r>
      <w:r w:rsidR="003B73A5" w:rsidRPr="00AB145D">
        <w:rPr>
          <w:rFonts w:ascii="Times New Roman" w:hAnsi="Times New Roman" w:cs="Times New Roman"/>
          <w:sz w:val="24"/>
          <w:szCs w:val="24"/>
        </w:rPr>
        <w:t xml:space="preserve">confined to </w:t>
      </w:r>
      <w:r w:rsidR="00747643" w:rsidRPr="00AB145D">
        <w:rPr>
          <w:rFonts w:ascii="Times New Roman" w:hAnsi="Times New Roman" w:cs="Times New Roman"/>
          <w:sz w:val="24"/>
          <w:szCs w:val="24"/>
        </w:rPr>
        <w:t xml:space="preserve">domestic </w:t>
      </w:r>
      <w:r w:rsidR="003B73A5" w:rsidRPr="00AB145D">
        <w:rPr>
          <w:rFonts w:ascii="Times New Roman" w:hAnsi="Times New Roman" w:cs="Times New Roman"/>
          <w:sz w:val="24"/>
          <w:szCs w:val="24"/>
        </w:rPr>
        <w:t>tropes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C869A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747643" w:rsidRPr="00AB145D">
        <w:rPr>
          <w:rFonts w:ascii="Times New Roman" w:hAnsi="Times New Roman" w:cs="Times New Roman"/>
          <w:sz w:val="24"/>
          <w:szCs w:val="24"/>
        </w:rPr>
        <w:t>cooking, sewing</w:t>
      </w:r>
      <w:r w:rsidR="003B73A5" w:rsidRPr="00AB145D">
        <w:rPr>
          <w:rFonts w:ascii="Times New Roman" w:hAnsi="Times New Roman" w:cs="Times New Roman"/>
          <w:sz w:val="24"/>
          <w:szCs w:val="24"/>
        </w:rPr>
        <w:t>, or sitting in peripheral positions during staged group interviews.</w:t>
      </w:r>
      <w:r w:rsidR="000A327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A1870" w:rsidRPr="00AB145D">
        <w:rPr>
          <w:rFonts w:ascii="Times New Roman" w:hAnsi="Times New Roman" w:cs="Times New Roman"/>
          <w:sz w:val="24"/>
          <w:szCs w:val="24"/>
        </w:rPr>
        <w:t>Consequently, a great</w:t>
      </w:r>
      <w:r w:rsidR="002B1D2C" w:rsidRPr="00AB145D">
        <w:rPr>
          <w:rFonts w:ascii="Times New Roman" w:hAnsi="Times New Roman" w:cs="Times New Roman"/>
          <w:sz w:val="24"/>
          <w:szCs w:val="24"/>
        </w:rPr>
        <w:t>er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 emancipatory impetus emerges</w:t>
      </w:r>
      <w:r w:rsidR="00E809AB" w:rsidRPr="00AB145D">
        <w:rPr>
          <w:rFonts w:ascii="Times New Roman" w:hAnsi="Times New Roman" w:cs="Times New Roman"/>
          <w:sz w:val="24"/>
          <w:szCs w:val="24"/>
        </w:rPr>
        <w:t xml:space="preserve"> in films that articulate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 research on </w:t>
      </w:r>
      <w:r w:rsidR="00DA1870" w:rsidRPr="00AB145D">
        <w:rPr>
          <w:rFonts w:ascii="Times New Roman" w:hAnsi="Times New Roman" w:cs="Times New Roman"/>
          <w:sz w:val="24"/>
          <w:szCs w:val="24"/>
        </w:rPr>
        <w:t>Roma women as</w:t>
      </w:r>
      <w:r w:rsidR="00C2191D">
        <w:rPr>
          <w:rFonts w:ascii="Times New Roman" w:hAnsi="Times New Roman" w:cs="Times New Roman"/>
          <w:sz w:val="24"/>
          <w:szCs w:val="24"/>
        </w:rPr>
        <w:t xml:space="preserve"> mediators </w:t>
      </w:r>
      <w:r w:rsidR="00DA1870" w:rsidRPr="00AB145D">
        <w:rPr>
          <w:rFonts w:ascii="Times New Roman" w:hAnsi="Times New Roman" w:cs="Times New Roman"/>
          <w:sz w:val="24"/>
          <w:szCs w:val="24"/>
        </w:rPr>
        <w:t>between their communities and Italian society, and in work where – t</w:t>
      </w:r>
      <w:r w:rsidR="00E809AB" w:rsidRPr="00AB145D">
        <w:rPr>
          <w:rFonts w:ascii="Times New Roman" w:hAnsi="Times New Roman" w:cs="Times New Roman"/>
          <w:sz w:val="24"/>
          <w:szCs w:val="24"/>
        </w:rPr>
        <w:t>hrough figures like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="00DA1870" w:rsidRPr="00AB145D">
        <w:rPr>
          <w:rFonts w:ascii="Times New Roman" w:hAnsi="Times New Roman" w:cs="Times New Roman"/>
          <w:sz w:val="24"/>
          <w:szCs w:val="24"/>
        </w:rPr>
        <w:t xml:space="preserve"> film-maker Laura </w:t>
      </w:r>
      <w:proofErr w:type="spellStart"/>
      <w:r w:rsidR="00DA1870" w:rsidRPr="00AB145D">
        <w:rPr>
          <w:rFonts w:ascii="Times New Roman" w:hAnsi="Times New Roman" w:cs="Times New Roman"/>
          <w:sz w:val="24"/>
          <w:szCs w:val="24"/>
        </w:rPr>
        <w:t>H</w:t>
      </w:r>
      <w:r w:rsidR="0009216A" w:rsidRPr="00AB145D">
        <w:rPr>
          <w:rFonts w:ascii="Times New Roman" w:hAnsi="Times New Roman" w:cs="Times New Roman"/>
          <w:sz w:val="24"/>
          <w:szCs w:val="24"/>
        </w:rPr>
        <w:t>alilovic</w:t>
      </w:r>
      <w:proofErr w:type="spellEnd"/>
      <w:r w:rsidR="0009216A" w:rsidRPr="00AB145D">
        <w:rPr>
          <w:rFonts w:ascii="Times New Roman" w:hAnsi="Times New Roman" w:cs="Times New Roman"/>
          <w:sz w:val="24"/>
          <w:szCs w:val="24"/>
        </w:rPr>
        <w:t xml:space="preserve"> –</w:t>
      </w:r>
      <w:r w:rsidR="00DA187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an </w:t>
      </w:r>
      <w:r w:rsidR="00DA1870" w:rsidRPr="00AB145D">
        <w:rPr>
          <w:rFonts w:ascii="Times New Roman" w:hAnsi="Times New Roman" w:cs="Times New Roman"/>
          <w:sz w:val="24"/>
          <w:szCs w:val="24"/>
        </w:rPr>
        <w:t>organic, female Roma voice (albeit with the assistance of progressive,</w:t>
      </w:r>
      <w:r w:rsidR="0009216A" w:rsidRPr="00AB145D">
        <w:rPr>
          <w:rFonts w:ascii="Times New Roman" w:hAnsi="Times New Roman" w:cs="Times New Roman"/>
          <w:sz w:val="24"/>
          <w:szCs w:val="24"/>
        </w:rPr>
        <w:t xml:space="preserve"> non-Roma organizations) secures</w:t>
      </w:r>
      <w:r w:rsidR="00DA1870" w:rsidRPr="00AB145D">
        <w:rPr>
          <w:rFonts w:ascii="Times New Roman" w:hAnsi="Times New Roman" w:cs="Times New Roman"/>
          <w:sz w:val="24"/>
          <w:szCs w:val="24"/>
        </w:rPr>
        <w:t xml:space="preserve"> an outlet. </w:t>
      </w:r>
    </w:p>
    <w:p w:rsidR="00355505" w:rsidRPr="00AB145D" w:rsidRDefault="007D4686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proofErr w:type="spellStart"/>
      <w:r w:rsidR="00521F3A" w:rsidRPr="00AB145D">
        <w:rPr>
          <w:rFonts w:ascii="Times New Roman" w:hAnsi="Times New Roman" w:cs="Times New Roman"/>
          <w:i/>
          <w:sz w:val="24"/>
          <w:szCs w:val="24"/>
        </w:rPr>
        <w:t>Racav</w:t>
      </w:r>
      <w:proofErr w:type="spellEnd"/>
      <w:r w:rsidR="00521F3A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1F3A" w:rsidRPr="00AB145D">
        <w:rPr>
          <w:rFonts w:ascii="Times New Roman" w:hAnsi="Times New Roman" w:cs="Times New Roman"/>
          <w:i/>
          <w:sz w:val="24"/>
          <w:szCs w:val="24"/>
        </w:rPr>
        <w:t>lavor</w:t>
      </w:r>
      <w:proofErr w:type="spellEnd"/>
      <w:r w:rsidR="00521F3A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F3A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635763" w:rsidRPr="00AB145D">
        <w:rPr>
          <w:rFonts w:ascii="Times New Roman" w:hAnsi="Times New Roman" w:cs="Times New Roman"/>
          <w:i/>
          <w:sz w:val="24"/>
          <w:szCs w:val="24"/>
        </w:rPr>
        <w:t>Sastipe</w:t>
      </w:r>
      <w:proofErr w:type="spellEnd"/>
      <w:r w:rsidR="00635763" w:rsidRPr="00AB145D">
        <w:rPr>
          <w:rFonts w:ascii="Times New Roman" w:hAnsi="Times New Roman" w:cs="Times New Roman"/>
          <w:i/>
          <w:sz w:val="24"/>
          <w:szCs w:val="24"/>
        </w:rPr>
        <w:t xml:space="preserve"> – s</w:t>
      </w:r>
      <w:r w:rsidR="00521F3A" w:rsidRPr="00AB145D">
        <w:rPr>
          <w:rFonts w:ascii="Times New Roman" w:hAnsi="Times New Roman" w:cs="Times New Roman"/>
          <w:i/>
          <w:sz w:val="24"/>
          <w:szCs w:val="24"/>
        </w:rPr>
        <w:t>tar bene</w:t>
      </w:r>
      <w:r w:rsidR="001905BB">
        <w:rPr>
          <w:rFonts w:ascii="Times New Roman" w:hAnsi="Times New Roman" w:cs="Times New Roman"/>
          <w:sz w:val="24"/>
          <w:szCs w:val="24"/>
        </w:rPr>
        <w:t>/‘Feeling well’(</w:t>
      </w:r>
      <w:proofErr w:type="spellStart"/>
      <w:r w:rsidR="001905BB">
        <w:rPr>
          <w:rFonts w:ascii="Times New Roman" w:hAnsi="Times New Roman" w:cs="Times New Roman"/>
          <w:sz w:val="24"/>
          <w:szCs w:val="24"/>
        </w:rPr>
        <w:t>Carraro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 xml:space="preserve"> et al.</w:t>
      </w:r>
      <w:r w:rsidR="00521F3A" w:rsidRPr="00AB145D">
        <w:rPr>
          <w:rFonts w:ascii="Times New Roman" w:hAnsi="Times New Roman" w:cs="Times New Roman"/>
          <w:sz w:val="24"/>
          <w:szCs w:val="24"/>
        </w:rPr>
        <w:t>, 20</w:t>
      </w:r>
      <w:r w:rsidR="005904B5" w:rsidRPr="00AB145D">
        <w:rPr>
          <w:rFonts w:ascii="Times New Roman" w:hAnsi="Times New Roman" w:cs="Times New Roman"/>
          <w:sz w:val="24"/>
          <w:szCs w:val="24"/>
        </w:rPr>
        <w:t>01)</w:t>
      </w:r>
      <w:r w:rsidR="00BB088F" w:rsidRPr="00AB145D">
        <w:rPr>
          <w:rFonts w:ascii="Times New Roman" w:hAnsi="Times New Roman" w:cs="Times New Roman"/>
          <w:sz w:val="24"/>
          <w:szCs w:val="24"/>
        </w:rPr>
        <w:t xml:space="preserve"> document</w:t>
      </w:r>
      <w:r w:rsidR="005E33E2" w:rsidRPr="00AB145D">
        <w:rPr>
          <w:rFonts w:ascii="Times New Roman" w:hAnsi="Times New Roman" w:cs="Times New Roman"/>
          <w:sz w:val="24"/>
          <w:szCs w:val="24"/>
        </w:rPr>
        <w:t xml:space="preserve"> the work of </w:t>
      </w:r>
      <w:proofErr w:type="spellStart"/>
      <w:r w:rsidR="005E33E2" w:rsidRPr="00AB145D">
        <w:rPr>
          <w:rFonts w:ascii="Times New Roman" w:hAnsi="Times New Roman" w:cs="Times New Roman"/>
          <w:sz w:val="24"/>
          <w:szCs w:val="24"/>
        </w:rPr>
        <w:t>Romanì</w:t>
      </w:r>
      <w:proofErr w:type="spellEnd"/>
      <w:r w:rsidR="005E33E2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3E2" w:rsidRPr="00AB145D">
        <w:rPr>
          <w:rFonts w:ascii="Times New Roman" w:hAnsi="Times New Roman" w:cs="Times New Roman"/>
          <w:sz w:val="24"/>
          <w:szCs w:val="24"/>
        </w:rPr>
        <w:t>Cirelli</w:t>
      </w:r>
      <w:proofErr w:type="spellEnd"/>
      <w:r w:rsidR="005E33E2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521F3A" w:rsidRPr="00AB145D">
        <w:rPr>
          <w:rFonts w:ascii="Times New Roman" w:hAnsi="Times New Roman" w:cs="Times New Roman"/>
          <w:sz w:val="24"/>
          <w:szCs w:val="24"/>
        </w:rPr>
        <w:t xml:space="preserve"> other </w:t>
      </w:r>
      <w:r w:rsidR="005E33E2" w:rsidRPr="00AB145D">
        <w:rPr>
          <w:rFonts w:ascii="Times New Roman" w:hAnsi="Times New Roman" w:cs="Times New Roman"/>
          <w:sz w:val="24"/>
          <w:szCs w:val="24"/>
        </w:rPr>
        <w:t xml:space="preserve">female </w:t>
      </w:r>
      <w:r w:rsidR="00521F3A" w:rsidRPr="00AB145D">
        <w:rPr>
          <w:rFonts w:ascii="Times New Roman" w:hAnsi="Times New Roman" w:cs="Times New Roman"/>
          <w:sz w:val="24"/>
          <w:szCs w:val="24"/>
        </w:rPr>
        <w:t>Roma</w:t>
      </w:r>
      <w:r w:rsidR="00355505" w:rsidRPr="00AB145D">
        <w:rPr>
          <w:rFonts w:ascii="Times New Roman" w:hAnsi="Times New Roman" w:cs="Times New Roman"/>
          <w:sz w:val="24"/>
          <w:szCs w:val="24"/>
        </w:rPr>
        <w:t xml:space="preserve"> community health workers</w:t>
      </w:r>
      <w:r w:rsidR="00BB088F" w:rsidRPr="00AB145D">
        <w:rPr>
          <w:rFonts w:ascii="Times New Roman" w:hAnsi="Times New Roman" w:cs="Times New Roman"/>
          <w:sz w:val="24"/>
          <w:szCs w:val="24"/>
        </w:rPr>
        <w:t>,</w:t>
      </w:r>
      <w:r w:rsidR="00521F3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635763" w:rsidRPr="00AB145D">
        <w:rPr>
          <w:rFonts w:ascii="Times New Roman" w:hAnsi="Times New Roman" w:cs="Times New Roman"/>
          <w:sz w:val="24"/>
          <w:szCs w:val="24"/>
        </w:rPr>
        <w:t>highlighting</w:t>
      </w:r>
      <w:r w:rsidR="00521F3A" w:rsidRPr="00AB145D">
        <w:rPr>
          <w:rFonts w:ascii="Times New Roman" w:hAnsi="Times New Roman" w:cs="Times New Roman"/>
          <w:sz w:val="24"/>
          <w:szCs w:val="24"/>
        </w:rPr>
        <w:t xml:space="preserve"> the Roma’s difficult </w:t>
      </w:r>
      <w:r w:rsidR="00355505" w:rsidRPr="00AB145D">
        <w:rPr>
          <w:rFonts w:ascii="Times New Roman" w:hAnsi="Times New Roman" w:cs="Times New Roman"/>
          <w:sz w:val="24"/>
          <w:szCs w:val="24"/>
        </w:rPr>
        <w:t xml:space="preserve">access to healthcare in </w:t>
      </w:r>
      <w:r w:rsidR="004D7EC6" w:rsidRPr="00AB145D">
        <w:rPr>
          <w:rFonts w:ascii="Times New Roman" w:hAnsi="Times New Roman" w:cs="Times New Roman"/>
          <w:sz w:val="24"/>
          <w:szCs w:val="24"/>
        </w:rPr>
        <w:t>Italy’</w:t>
      </w:r>
      <w:r w:rsidR="00E669CE" w:rsidRPr="00AB145D">
        <w:rPr>
          <w:rFonts w:ascii="Times New Roman" w:hAnsi="Times New Roman" w:cs="Times New Roman"/>
          <w:sz w:val="24"/>
          <w:szCs w:val="24"/>
        </w:rPr>
        <w:t xml:space="preserve">s metropolises </w:t>
      </w:r>
      <w:r w:rsidR="00BB088F" w:rsidRPr="00AB145D">
        <w:rPr>
          <w:rFonts w:ascii="Times New Roman" w:hAnsi="Times New Roman" w:cs="Times New Roman"/>
          <w:sz w:val="24"/>
          <w:szCs w:val="24"/>
        </w:rPr>
        <w:t>and also delineating</w:t>
      </w:r>
      <w:r w:rsidR="00D1074A" w:rsidRPr="00AB145D">
        <w:rPr>
          <w:rFonts w:ascii="Times New Roman" w:hAnsi="Times New Roman" w:cs="Times New Roman"/>
          <w:sz w:val="24"/>
          <w:szCs w:val="24"/>
        </w:rPr>
        <w:t xml:space="preserve"> a</w:t>
      </w:r>
      <w:r w:rsidR="009A745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21F3A" w:rsidRPr="00AB145D">
        <w:rPr>
          <w:rFonts w:ascii="Times New Roman" w:hAnsi="Times New Roman" w:cs="Times New Roman"/>
          <w:sz w:val="24"/>
          <w:szCs w:val="24"/>
        </w:rPr>
        <w:t xml:space="preserve">blueprint for </w:t>
      </w:r>
      <w:r w:rsidR="001D2CCC" w:rsidRPr="00AB145D">
        <w:rPr>
          <w:rFonts w:ascii="Times New Roman" w:hAnsi="Times New Roman" w:cs="Times New Roman"/>
          <w:sz w:val="24"/>
          <w:szCs w:val="24"/>
        </w:rPr>
        <w:t>intergroup collabora</w:t>
      </w:r>
      <w:r w:rsidR="00E669CE" w:rsidRPr="00AB145D">
        <w:rPr>
          <w:rFonts w:ascii="Times New Roman" w:hAnsi="Times New Roman" w:cs="Times New Roman"/>
          <w:sz w:val="24"/>
          <w:szCs w:val="24"/>
        </w:rPr>
        <w:t>tion that</w:t>
      </w:r>
      <w:r w:rsidR="004D7EC6" w:rsidRPr="00AB145D">
        <w:rPr>
          <w:rFonts w:ascii="Times New Roman" w:hAnsi="Times New Roman" w:cs="Times New Roman"/>
          <w:sz w:val="24"/>
          <w:szCs w:val="24"/>
        </w:rPr>
        <w:t xml:space="preserve"> countries including</w:t>
      </w:r>
      <w:r w:rsidR="001D2CCC" w:rsidRPr="00AB145D">
        <w:rPr>
          <w:rFonts w:ascii="Times New Roman" w:hAnsi="Times New Roman" w:cs="Times New Roman"/>
          <w:sz w:val="24"/>
          <w:szCs w:val="24"/>
        </w:rPr>
        <w:t xml:space="preserve"> Ireland </w:t>
      </w:r>
      <w:r w:rsidR="00E669CE" w:rsidRPr="00AB145D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CF7C26" w:rsidRPr="00AB145D">
        <w:rPr>
          <w:rFonts w:ascii="Times New Roman" w:hAnsi="Times New Roman" w:cs="Times New Roman"/>
          <w:sz w:val="24"/>
          <w:szCs w:val="24"/>
        </w:rPr>
        <w:t xml:space="preserve">assimilated </w:t>
      </w:r>
      <w:r w:rsidR="001D2CCC" w:rsidRPr="00AB145D">
        <w:rPr>
          <w:rFonts w:ascii="Times New Roman" w:hAnsi="Times New Roman" w:cs="Times New Roman"/>
          <w:sz w:val="24"/>
          <w:szCs w:val="24"/>
        </w:rPr>
        <w:t>(EC 2010: 33)</w:t>
      </w:r>
      <w:r w:rsidR="00355505" w:rsidRPr="00AB1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5505" w:rsidRPr="00AB145D">
        <w:rPr>
          <w:rFonts w:ascii="Times New Roman" w:hAnsi="Times New Roman" w:cs="Times New Roman"/>
          <w:i/>
          <w:sz w:val="24"/>
          <w:szCs w:val="24"/>
        </w:rPr>
        <w:t>Sastipe</w:t>
      </w:r>
      <w:proofErr w:type="spellEnd"/>
      <w:r w:rsidR="00CF7C2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A745D" w:rsidRPr="00AB145D">
        <w:rPr>
          <w:rFonts w:ascii="Times New Roman" w:hAnsi="Times New Roman" w:cs="Times New Roman"/>
          <w:sz w:val="24"/>
          <w:szCs w:val="24"/>
        </w:rPr>
        <w:t>generates an informative</w:t>
      </w:r>
      <w:r w:rsidR="00355505" w:rsidRPr="00AB145D">
        <w:rPr>
          <w:rFonts w:ascii="Times New Roman" w:hAnsi="Times New Roman" w:cs="Times New Roman"/>
          <w:sz w:val="24"/>
          <w:szCs w:val="24"/>
        </w:rPr>
        <w:t xml:space="preserve"> dialectic by counterpointing on-screen interviews both with the Roma</w:t>
      </w:r>
      <w:r w:rsidR="00C2191D">
        <w:rPr>
          <w:rFonts w:ascii="Times New Roman" w:hAnsi="Times New Roman" w:cs="Times New Roman"/>
          <w:sz w:val="24"/>
          <w:szCs w:val="24"/>
        </w:rPr>
        <w:t xml:space="preserve"> mediators</w:t>
      </w:r>
      <w:r w:rsidR="00355505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505" w:rsidRPr="00AB145D">
        <w:rPr>
          <w:rFonts w:ascii="Times New Roman" w:hAnsi="Times New Roman" w:cs="Times New Roman"/>
          <w:sz w:val="24"/>
          <w:szCs w:val="24"/>
        </w:rPr>
        <w:t>who discuss their outreach work, and with non-Roma intermediaries such a</w:t>
      </w:r>
      <w:r w:rsidR="005E33E2" w:rsidRPr="00AB145D">
        <w:rPr>
          <w:rFonts w:ascii="Times New Roman" w:hAnsi="Times New Roman" w:cs="Times New Roman"/>
          <w:sz w:val="24"/>
          <w:szCs w:val="24"/>
        </w:rPr>
        <w:t>s social workers</w:t>
      </w:r>
      <w:r w:rsidR="00635763" w:rsidRPr="00AB145D">
        <w:rPr>
          <w:rFonts w:ascii="Times New Roman" w:hAnsi="Times New Roman" w:cs="Times New Roman"/>
          <w:sz w:val="24"/>
          <w:szCs w:val="24"/>
        </w:rPr>
        <w:t xml:space="preserve"> who describe</w:t>
      </w:r>
      <w:r w:rsidR="00D1074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F7C26" w:rsidRPr="00AB145D">
        <w:rPr>
          <w:rFonts w:ascii="Times New Roman" w:hAnsi="Times New Roman" w:cs="Times New Roman"/>
          <w:sz w:val="24"/>
          <w:szCs w:val="24"/>
        </w:rPr>
        <w:t>their illuminat</w:t>
      </w:r>
      <w:r w:rsidR="00635763" w:rsidRPr="00AB145D">
        <w:rPr>
          <w:rFonts w:ascii="Times New Roman" w:hAnsi="Times New Roman" w:cs="Times New Roman"/>
          <w:sz w:val="24"/>
          <w:szCs w:val="24"/>
        </w:rPr>
        <w:t>ing interaction</w:t>
      </w:r>
      <w:r w:rsidR="00355505" w:rsidRPr="00AB145D">
        <w:rPr>
          <w:rFonts w:ascii="Times New Roman" w:hAnsi="Times New Roman" w:cs="Times New Roman"/>
          <w:sz w:val="24"/>
          <w:szCs w:val="24"/>
        </w:rPr>
        <w:t xml:space="preserve"> with the</w:t>
      </w:r>
      <w:r w:rsidR="00C2191D">
        <w:rPr>
          <w:rFonts w:ascii="Times New Roman" w:hAnsi="Times New Roman" w:cs="Times New Roman"/>
          <w:sz w:val="24"/>
          <w:szCs w:val="24"/>
        </w:rPr>
        <w:t xml:space="preserve"> mediators</w:t>
      </w:r>
      <w:r w:rsidR="00355505" w:rsidRPr="00AB145D">
        <w:rPr>
          <w:rFonts w:ascii="Times New Roman" w:hAnsi="Times New Roman" w:cs="Times New Roman"/>
          <w:sz w:val="24"/>
          <w:szCs w:val="24"/>
        </w:rPr>
        <w:t>.</w:t>
      </w:r>
      <w:r w:rsidR="001B5D68" w:rsidRPr="00AB145D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1B5D6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A745D" w:rsidRPr="00AB145D">
        <w:rPr>
          <w:rFonts w:ascii="Times New Roman" w:hAnsi="Times New Roman" w:cs="Times New Roman"/>
          <w:sz w:val="24"/>
          <w:szCs w:val="24"/>
        </w:rPr>
        <w:t>The formula of emancipatory micro-level collaborations between professionally and culturally g</w:t>
      </w:r>
      <w:r w:rsidR="005E33E2" w:rsidRPr="00AB145D">
        <w:rPr>
          <w:rFonts w:ascii="Times New Roman" w:hAnsi="Times New Roman" w:cs="Times New Roman"/>
          <w:sz w:val="24"/>
          <w:szCs w:val="24"/>
        </w:rPr>
        <w:t>ifted Roma women and progressive</w:t>
      </w:r>
      <w:r w:rsidR="009A745D" w:rsidRPr="00AB145D">
        <w:rPr>
          <w:rFonts w:ascii="Times New Roman" w:hAnsi="Times New Roman" w:cs="Times New Roman"/>
          <w:sz w:val="24"/>
          <w:szCs w:val="24"/>
        </w:rPr>
        <w:t xml:space="preserve"> individuals within public and</w:t>
      </w:r>
      <w:r w:rsidR="00B75366" w:rsidRPr="00AB145D">
        <w:rPr>
          <w:rFonts w:ascii="Times New Roman" w:hAnsi="Times New Roman" w:cs="Times New Roman"/>
          <w:sz w:val="24"/>
          <w:szCs w:val="24"/>
        </w:rPr>
        <w:t xml:space="preserve"> private sector organizations recurs at a European level i</w:t>
      </w:r>
      <w:r w:rsidR="008256A4">
        <w:rPr>
          <w:rFonts w:ascii="Times New Roman" w:hAnsi="Times New Roman" w:cs="Times New Roman"/>
          <w:sz w:val="24"/>
          <w:szCs w:val="24"/>
        </w:rPr>
        <w:t xml:space="preserve">n </w:t>
      </w:r>
      <w:r w:rsidR="008256A4" w:rsidRPr="00C15326">
        <w:rPr>
          <w:rFonts w:ascii="Times New Roman" w:hAnsi="Times New Roman" w:cs="Times New Roman"/>
          <w:i/>
          <w:sz w:val="24"/>
          <w:szCs w:val="24"/>
        </w:rPr>
        <w:t>Imaginary Roma, Artists Against</w:t>
      </w:r>
      <w:r w:rsidR="008256A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1074A" w:rsidRPr="00AB145D">
        <w:rPr>
          <w:rFonts w:ascii="Times New Roman" w:hAnsi="Times New Roman" w:cs="Times New Roman"/>
          <w:sz w:val="24"/>
          <w:szCs w:val="24"/>
        </w:rPr>
        <w:t>(set in Budapest)</w:t>
      </w:r>
      <w:r w:rsidR="00CF7C26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B75366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366" w:rsidRPr="00AB145D">
        <w:rPr>
          <w:rFonts w:ascii="Times New Roman" w:hAnsi="Times New Roman" w:cs="Times New Roman"/>
          <w:i/>
          <w:sz w:val="24"/>
          <w:szCs w:val="24"/>
        </w:rPr>
        <w:t>Interferenze</w:t>
      </w:r>
      <w:proofErr w:type="spellEnd"/>
      <w:r w:rsidR="00B75366" w:rsidRPr="00AB145D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="003D0921" w:rsidRPr="00AB145D">
        <w:rPr>
          <w:rFonts w:ascii="Times New Roman" w:hAnsi="Times New Roman" w:cs="Times New Roman"/>
          <w:sz w:val="24"/>
          <w:szCs w:val="24"/>
        </w:rPr>
        <w:t xml:space="preserve"> (whose scope extends</w:t>
      </w:r>
      <w:r w:rsidR="00D1074A" w:rsidRPr="00AB145D">
        <w:rPr>
          <w:rFonts w:ascii="Times New Roman" w:hAnsi="Times New Roman" w:cs="Times New Roman"/>
          <w:sz w:val="24"/>
          <w:szCs w:val="24"/>
        </w:rPr>
        <w:t xml:space="preserve"> from Italy to Macedonia and Spain),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D1074A" w:rsidRPr="00AB145D">
        <w:rPr>
          <w:rFonts w:ascii="Times New Roman" w:hAnsi="Times New Roman" w:cs="Times New Roman"/>
          <w:sz w:val="24"/>
          <w:szCs w:val="24"/>
        </w:rPr>
        <w:t xml:space="preserve">is also traceable </w:t>
      </w:r>
      <w:r w:rsidR="00575749" w:rsidRPr="00AB145D">
        <w:rPr>
          <w:rFonts w:ascii="Times New Roman" w:hAnsi="Times New Roman" w:cs="Times New Roman"/>
          <w:sz w:val="24"/>
          <w:szCs w:val="24"/>
        </w:rPr>
        <w:t>in films with a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purely Italian </w:t>
      </w:r>
      <w:r w:rsidR="00BB1902" w:rsidRPr="00AB145D">
        <w:rPr>
          <w:rFonts w:ascii="Times New Roman" w:hAnsi="Times New Roman" w:cs="Times New Roman"/>
          <w:sz w:val="24"/>
          <w:szCs w:val="24"/>
        </w:rPr>
        <w:t>focus including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5BB">
        <w:rPr>
          <w:rFonts w:ascii="Times New Roman" w:hAnsi="Times New Roman" w:cs="Times New Roman"/>
          <w:i/>
          <w:sz w:val="24"/>
          <w:szCs w:val="24"/>
        </w:rPr>
        <w:t>Miracolo</w:t>
      </w:r>
      <w:proofErr w:type="spellEnd"/>
      <w:r w:rsidR="00190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05BB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="001905B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91122E" w:rsidRPr="00AB145D">
        <w:rPr>
          <w:rFonts w:ascii="Times New Roman" w:hAnsi="Times New Roman" w:cs="Times New Roman"/>
          <w:i/>
          <w:sz w:val="24"/>
          <w:szCs w:val="24"/>
        </w:rPr>
        <w:t>cala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91122E" w:rsidRPr="00AB145D">
        <w:rPr>
          <w:rFonts w:ascii="Times New Roman" w:hAnsi="Times New Roman" w:cs="Times New Roman"/>
          <w:i/>
          <w:sz w:val="24"/>
          <w:szCs w:val="24"/>
        </w:rPr>
        <w:t>La canzone di Rebecca</w:t>
      </w:r>
      <w:r w:rsidR="00F24744" w:rsidRPr="00AB145D">
        <w:rPr>
          <w:rFonts w:ascii="Times New Roman" w:hAnsi="Times New Roman" w:cs="Times New Roman"/>
          <w:sz w:val="24"/>
          <w:szCs w:val="24"/>
        </w:rPr>
        <w:t>. B</w:t>
      </w:r>
      <w:r w:rsidR="004D7EC6" w:rsidRPr="00AB145D">
        <w:rPr>
          <w:rFonts w:ascii="Times New Roman" w:hAnsi="Times New Roman" w:cs="Times New Roman"/>
          <w:sz w:val="24"/>
          <w:szCs w:val="24"/>
        </w:rPr>
        <w:t>ut a particularly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interesting case is that of Laura </w:t>
      </w:r>
      <w:proofErr w:type="spellStart"/>
      <w:r w:rsidR="0091122E" w:rsidRPr="00AB145D">
        <w:rPr>
          <w:rFonts w:ascii="Times New Roman" w:hAnsi="Times New Roman" w:cs="Times New Roman"/>
          <w:sz w:val="24"/>
          <w:szCs w:val="24"/>
        </w:rPr>
        <w:t>Ha</w:t>
      </w:r>
      <w:r w:rsidR="00916C96" w:rsidRPr="00AB145D">
        <w:rPr>
          <w:rFonts w:ascii="Times New Roman" w:hAnsi="Times New Roman" w:cs="Times New Roman"/>
          <w:sz w:val="24"/>
          <w:szCs w:val="24"/>
        </w:rPr>
        <w:t>lilovic</w:t>
      </w:r>
      <w:proofErr w:type="spellEnd"/>
      <w:r w:rsidR="00916C96" w:rsidRPr="00AB145D">
        <w:rPr>
          <w:rFonts w:ascii="Times New Roman" w:hAnsi="Times New Roman" w:cs="Times New Roman"/>
          <w:sz w:val="24"/>
          <w:szCs w:val="24"/>
        </w:rPr>
        <w:t xml:space="preserve">, whose 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documentary </w:t>
      </w:r>
      <w:r w:rsidR="008256A4">
        <w:rPr>
          <w:rFonts w:ascii="Times New Roman" w:hAnsi="Times New Roman" w:cs="Times New Roman"/>
          <w:i/>
          <w:sz w:val="24"/>
          <w:szCs w:val="24"/>
        </w:rPr>
        <w:t>Me, My Gipsy Family and Woody Allen</w:t>
      </w:r>
      <w:r w:rsidR="008A3926" w:rsidRPr="00AB145D">
        <w:rPr>
          <w:rFonts w:ascii="Times New Roman" w:hAnsi="Times New Roman" w:cs="Times New Roman"/>
          <w:sz w:val="24"/>
          <w:szCs w:val="24"/>
        </w:rPr>
        <w:t>, a</w:t>
      </w:r>
      <w:r w:rsidR="00BB1902" w:rsidRPr="00AB145D">
        <w:rPr>
          <w:rFonts w:ascii="Times New Roman" w:hAnsi="Times New Roman" w:cs="Times New Roman"/>
          <w:sz w:val="24"/>
          <w:szCs w:val="24"/>
        </w:rPr>
        <w:t xml:space="preserve"> collaboration with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the Turin</w:t>
      </w:r>
      <w:r w:rsidR="0091122E" w:rsidRPr="00AB145D">
        <w:rPr>
          <w:rFonts w:ascii="Times New Roman" w:hAnsi="Times New Roman" w:cs="Times New Roman"/>
          <w:sz w:val="24"/>
          <w:szCs w:val="24"/>
        </w:rPr>
        <w:t xml:space="preserve"> company </w:t>
      </w:r>
      <w:proofErr w:type="spellStart"/>
      <w:r w:rsidR="00A36B8A" w:rsidRPr="00AB145D">
        <w:rPr>
          <w:rFonts w:ascii="Times New Roman" w:hAnsi="Times New Roman" w:cs="Times New Roman"/>
          <w:sz w:val="24"/>
          <w:szCs w:val="24"/>
        </w:rPr>
        <w:t>Zenit</w:t>
      </w:r>
      <w:proofErr w:type="spellEnd"/>
      <w:r w:rsidR="00A36B8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8A" w:rsidRPr="00AB145D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A36B8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B8A" w:rsidRPr="00AB145D">
        <w:rPr>
          <w:rFonts w:ascii="Times New Roman" w:hAnsi="Times New Roman" w:cs="Times New Roman"/>
          <w:sz w:val="24"/>
          <w:szCs w:val="24"/>
        </w:rPr>
        <w:t>Audiovisive</w:t>
      </w:r>
      <w:proofErr w:type="spellEnd"/>
      <w:r w:rsidR="002309E3" w:rsidRPr="00AB145D">
        <w:rPr>
          <w:rFonts w:ascii="Times New Roman" w:hAnsi="Times New Roman" w:cs="Times New Roman"/>
          <w:sz w:val="24"/>
          <w:szCs w:val="24"/>
        </w:rPr>
        <w:t>, was followed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by the feature-length comedy </w:t>
      </w:r>
      <w:r w:rsidR="00F24744" w:rsidRPr="00AB145D">
        <w:rPr>
          <w:rFonts w:ascii="Times New Roman" w:hAnsi="Times New Roman" w:cs="Times New Roman"/>
          <w:i/>
          <w:sz w:val="24"/>
          <w:szCs w:val="24"/>
        </w:rPr>
        <w:t xml:space="preserve">Io, rom </w:t>
      </w:r>
      <w:proofErr w:type="spellStart"/>
      <w:r w:rsidR="00F24744" w:rsidRPr="00AB145D">
        <w:rPr>
          <w:rFonts w:ascii="Times New Roman" w:hAnsi="Times New Roman" w:cs="Times New Roman"/>
          <w:i/>
          <w:sz w:val="24"/>
          <w:szCs w:val="24"/>
        </w:rPr>
        <w:t>romantica</w:t>
      </w:r>
      <w:proofErr w:type="spellEnd"/>
      <w:r w:rsidR="001905BB">
        <w:rPr>
          <w:rFonts w:ascii="Times New Roman" w:hAnsi="Times New Roman" w:cs="Times New Roman"/>
          <w:sz w:val="24"/>
          <w:szCs w:val="24"/>
        </w:rPr>
        <w:t>/‘I’m a Romantic Roma’</w:t>
      </w:r>
      <w:r w:rsidR="00F2474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749">
        <w:rPr>
          <w:rFonts w:ascii="Times New Roman" w:hAnsi="Times New Roman" w:cs="Times New Roman"/>
          <w:sz w:val="24"/>
          <w:szCs w:val="24"/>
        </w:rPr>
        <w:t>(2014)</w:t>
      </w:r>
      <w:r w:rsidR="00B35BD2" w:rsidRPr="00AB145D">
        <w:rPr>
          <w:rFonts w:ascii="Times New Roman" w:hAnsi="Times New Roman" w:cs="Times New Roman"/>
          <w:sz w:val="24"/>
          <w:szCs w:val="24"/>
        </w:rPr>
        <w:t>. These projects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begin to tr</w:t>
      </w:r>
      <w:r w:rsidR="0087703D" w:rsidRPr="00AB145D">
        <w:rPr>
          <w:rFonts w:ascii="Times New Roman" w:hAnsi="Times New Roman" w:cs="Times New Roman"/>
          <w:sz w:val="24"/>
          <w:szCs w:val="24"/>
        </w:rPr>
        <w:t>anscend the problematic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power relations and status </w:t>
      </w:r>
      <w:r w:rsidR="000C67AF" w:rsidRPr="00AB145D">
        <w:rPr>
          <w:rFonts w:ascii="Times New Roman" w:hAnsi="Times New Roman" w:cs="Times New Roman"/>
          <w:sz w:val="24"/>
          <w:szCs w:val="24"/>
        </w:rPr>
        <w:t>differentials w</w:t>
      </w:r>
      <w:r w:rsidR="0089332B" w:rsidRPr="00AB145D">
        <w:rPr>
          <w:rFonts w:ascii="Times New Roman" w:hAnsi="Times New Roman" w:cs="Times New Roman"/>
          <w:sz w:val="24"/>
          <w:szCs w:val="24"/>
        </w:rPr>
        <w:t>ithin film work</w:t>
      </w:r>
      <w:r w:rsidR="000C67AF" w:rsidRPr="00AB145D">
        <w:rPr>
          <w:rFonts w:ascii="Times New Roman" w:hAnsi="Times New Roman" w:cs="Times New Roman"/>
          <w:sz w:val="24"/>
          <w:szCs w:val="24"/>
        </w:rPr>
        <w:t xml:space="preserve"> about the Roma</w:t>
      </w:r>
      <w:r w:rsidR="005E33E2" w:rsidRPr="00AB145D">
        <w:rPr>
          <w:rFonts w:ascii="Times New Roman" w:hAnsi="Times New Roman" w:cs="Times New Roman"/>
          <w:sz w:val="24"/>
          <w:szCs w:val="24"/>
        </w:rPr>
        <w:t>, a</w:t>
      </w:r>
      <w:r w:rsidR="00CD14BB" w:rsidRPr="00AB145D">
        <w:rPr>
          <w:rFonts w:ascii="Times New Roman" w:hAnsi="Times New Roman" w:cs="Times New Roman"/>
          <w:sz w:val="24"/>
          <w:szCs w:val="24"/>
        </w:rPr>
        <w:t>n issue</w:t>
      </w:r>
      <w:r w:rsidR="005E33E2" w:rsidRPr="00AB145D">
        <w:rPr>
          <w:rFonts w:ascii="Times New Roman" w:hAnsi="Times New Roman" w:cs="Times New Roman"/>
          <w:sz w:val="24"/>
          <w:szCs w:val="24"/>
        </w:rPr>
        <w:t xml:space="preserve"> that</w:t>
      </w:r>
      <w:r w:rsidR="00575749" w:rsidRPr="00AB145D">
        <w:rPr>
          <w:rFonts w:ascii="Times New Roman" w:hAnsi="Times New Roman" w:cs="Times New Roman"/>
          <w:sz w:val="24"/>
          <w:szCs w:val="24"/>
        </w:rPr>
        <w:t xml:space="preserve"> generates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tension</w:t>
      </w:r>
      <w:r w:rsidR="000C67AF" w:rsidRPr="00AB145D">
        <w:rPr>
          <w:rFonts w:ascii="Times New Roman" w:hAnsi="Times New Roman" w:cs="Times New Roman"/>
          <w:sz w:val="24"/>
          <w:szCs w:val="24"/>
        </w:rPr>
        <w:t>s</w:t>
      </w:r>
      <w:r w:rsidR="00F24744" w:rsidRPr="00AB145D">
        <w:rPr>
          <w:rFonts w:ascii="Times New Roman" w:hAnsi="Times New Roman" w:cs="Times New Roman"/>
          <w:sz w:val="24"/>
          <w:szCs w:val="24"/>
        </w:rPr>
        <w:t xml:space="preserve"> within the fil</w:t>
      </w:r>
      <w:r w:rsidR="00D40489" w:rsidRPr="00AB145D">
        <w:rPr>
          <w:rFonts w:ascii="Times New Roman" w:hAnsi="Times New Roman" w:cs="Times New Roman"/>
          <w:sz w:val="24"/>
          <w:szCs w:val="24"/>
        </w:rPr>
        <w:t>mic space because</w:t>
      </w:r>
      <w:r w:rsidR="0089332B" w:rsidRPr="00AB145D">
        <w:rPr>
          <w:rFonts w:ascii="Times New Roman" w:hAnsi="Times New Roman" w:cs="Times New Roman"/>
          <w:sz w:val="24"/>
          <w:szCs w:val="24"/>
        </w:rPr>
        <w:t xml:space="preserve"> project</w:t>
      </w:r>
      <w:r w:rsidR="000E17A8" w:rsidRPr="00AB145D">
        <w:rPr>
          <w:rFonts w:ascii="Times New Roman" w:hAnsi="Times New Roman" w:cs="Times New Roman"/>
          <w:sz w:val="24"/>
          <w:szCs w:val="24"/>
        </w:rPr>
        <w:t>s animated</w:t>
      </w:r>
      <w:r w:rsidR="000C67AF" w:rsidRPr="00AB145D">
        <w:rPr>
          <w:rFonts w:ascii="Times New Roman" w:hAnsi="Times New Roman" w:cs="Times New Roman"/>
          <w:sz w:val="24"/>
          <w:szCs w:val="24"/>
        </w:rPr>
        <w:t xml:space="preserve"> by the imperatives and aesthetics of </w:t>
      </w:r>
      <w:r w:rsidR="000E17A8" w:rsidRPr="00AB145D">
        <w:rPr>
          <w:rFonts w:ascii="Times New Roman" w:hAnsi="Times New Roman" w:cs="Times New Roman"/>
          <w:sz w:val="24"/>
          <w:szCs w:val="24"/>
        </w:rPr>
        <w:t xml:space="preserve">Italian </w:t>
      </w:r>
      <w:r w:rsidR="000C67AF" w:rsidRPr="00AB145D">
        <w:rPr>
          <w:rFonts w:ascii="Times New Roman" w:hAnsi="Times New Roman" w:cs="Times New Roman"/>
          <w:sz w:val="24"/>
          <w:szCs w:val="24"/>
        </w:rPr>
        <w:t xml:space="preserve">producers </w:t>
      </w:r>
      <w:r w:rsidR="001A6571">
        <w:rPr>
          <w:rFonts w:ascii="Times New Roman" w:hAnsi="Times New Roman" w:cs="Times New Roman"/>
          <w:sz w:val="24"/>
          <w:szCs w:val="24"/>
        </w:rPr>
        <w:t xml:space="preserve">– </w:t>
      </w:r>
      <w:r w:rsidR="000C67AF" w:rsidRPr="00AB145D">
        <w:rPr>
          <w:rFonts w:ascii="Times New Roman" w:hAnsi="Times New Roman" w:cs="Times New Roman"/>
          <w:sz w:val="24"/>
          <w:szCs w:val="24"/>
        </w:rPr>
        <w:t>ranging from co</w:t>
      </w:r>
      <w:r w:rsidR="000E17A8" w:rsidRPr="00AB145D">
        <w:rPr>
          <w:rFonts w:ascii="Times New Roman" w:hAnsi="Times New Roman" w:cs="Times New Roman"/>
          <w:sz w:val="24"/>
          <w:szCs w:val="24"/>
        </w:rPr>
        <w:t>mmercial companies to charities</w:t>
      </w:r>
      <w:r w:rsidR="000C67A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A6571">
        <w:rPr>
          <w:rFonts w:ascii="Times New Roman" w:hAnsi="Times New Roman" w:cs="Times New Roman"/>
          <w:sz w:val="24"/>
          <w:szCs w:val="24"/>
        </w:rPr>
        <w:t xml:space="preserve">– </w:t>
      </w:r>
      <w:r w:rsidR="000C67AF" w:rsidRPr="00AB145D">
        <w:rPr>
          <w:rFonts w:ascii="Times New Roman" w:hAnsi="Times New Roman" w:cs="Times New Roman"/>
          <w:sz w:val="24"/>
          <w:szCs w:val="24"/>
        </w:rPr>
        <w:t>do not necessarily converge with the epistemological truths and subjective priorities of the Roma as subjects and authors.</w:t>
      </w:r>
    </w:p>
    <w:p w:rsidR="002F500E" w:rsidRPr="00AB145D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504" w:rsidRPr="00AB145D">
        <w:rPr>
          <w:rFonts w:ascii="Times New Roman" w:hAnsi="Times New Roman" w:cs="Times New Roman"/>
          <w:sz w:val="24"/>
          <w:szCs w:val="24"/>
        </w:rPr>
        <w:t xml:space="preserve">The case of Laura </w:t>
      </w:r>
      <w:proofErr w:type="spellStart"/>
      <w:r w:rsidR="00137504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B35BD2" w:rsidRPr="00AB145D">
        <w:rPr>
          <w:rFonts w:ascii="Times New Roman" w:hAnsi="Times New Roman" w:cs="Times New Roman"/>
          <w:sz w:val="24"/>
          <w:szCs w:val="24"/>
        </w:rPr>
        <w:t>, in the</w:t>
      </w:r>
      <w:r w:rsidR="0072472A" w:rsidRPr="00AB145D">
        <w:rPr>
          <w:rFonts w:ascii="Times New Roman" w:hAnsi="Times New Roman" w:cs="Times New Roman"/>
          <w:sz w:val="24"/>
          <w:szCs w:val="24"/>
        </w:rPr>
        <w:t xml:space="preserve"> context </w:t>
      </w:r>
      <w:r w:rsidR="00575749" w:rsidRPr="00AB145D">
        <w:rPr>
          <w:rFonts w:ascii="Times New Roman" w:hAnsi="Times New Roman" w:cs="Times New Roman"/>
          <w:sz w:val="24"/>
          <w:szCs w:val="24"/>
        </w:rPr>
        <w:t xml:space="preserve">of Roma </w:t>
      </w:r>
      <w:proofErr w:type="spellStart"/>
      <w:r w:rsidR="00575749" w:rsidRPr="00AB145D">
        <w:rPr>
          <w:rFonts w:ascii="Times New Roman" w:hAnsi="Times New Roman" w:cs="Times New Roman"/>
          <w:sz w:val="24"/>
          <w:szCs w:val="24"/>
        </w:rPr>
        <w:t>subalternity</w:t>
      </w:r>
      <w:proofErr w:type="spellEnd"/>
      <w:r w:rsidR="00575749" w:rsidRPr="00AB145D">
        <w:rPr>
          <w:rFonts w:ascii="Times New Roman" w:hAnsi="Times New Roman" w:cs="Times New Roman"/>
          <w:sz w:val="24"/>
          <w:szCs w:val="24"/>
        </w:rPr>
        <w:t>, offers a</w:t>
      </w:r>
      <w:r w:rsidR="0072472A" w:rsidRPr="00AB145D">
        <w:rPr>
          <w:rFonts w:ascii="Times New Roman" w:hAnsi="Times New Roman" w:cs="Times New Roman"/>
          <w:sz w:val="24"/>
          <w:szCs w:val="24"/>
        </w:rPr>
        <w:t xml:space="preserve"> potential</w:t>
      </w:r>
      <w:r w:rsidR="00575749" w:rsidRPr="00AB145D">
        <w:rPr>
          <w:rFonts w:ascii="Times New Roman" w:hAnsi="Times New Roman" w:cs="Times New Roman"/>
          <w:sz w:val="24"/>
          <w:szCs w:val="24"/>
        </w:rPr>
        <w:t>ly emancipatory</w:t>
      </w:r>
      <w:r w:rsidR="0072472A" w:rsidRPr="00AB145D">
        <w:rPr>
          <w:rFonts w:ascii="Times New Roman" w:hAnsi="Times New Roman" w:cs="Times New Roman"/>
          <w:sz w:val="24"/>
          <w:szCs w:val="24"/>
        </w:rPr>
        <w:t xml:space="preserve"> solution to</w:t>
      </w:r>
      <w:r w:rsidR="002309E3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9E3" w:rsidRPr="00AB145D">
        <w:rPr>
          <w:rFonts w:ascii="Times New Roman" w:hAnsi="Times New Roman" w:cs="Times New Roman"/>
          <w:sz w:val="24"/>
          <w:szCs w:val="24"/>
        </w:rPr>
        <w:t>Spivak’s</w:t>
      </w:r>
      <w:proofErr w:type="spellEnd"/>
      <w:r w:rsidR="0072472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14630" w:rsidRPr="00AB145D">
        <w:rPr>
          <w:rFonts w:ascii="Times New Roman" w:hAnsi="Times New Roman" w:cs="Times New Roman"/>
          <w:sz w:val="24"/>
          <w:szCs w:val="24"/>
        </w:rPr>
        <w:t xml:space="preserve">concern about ‘the first world intellectual masquerading as the absent </w:t>
      </w:r>
      <w:proofErr w:type="spellStart"/>
      <w:r w:rsidR="00914630" w:rsidRPr="00AB145D">
        <w:rPr>
          <w:rFonts w:ascii="Times New Roman" w:hAnsi="Times New Roman" w:cs="Times New Roman"/>
          <w:sz w:val="24"/>
          <w:szCs w:val="24"/>
        </w:rPr>
        <w:t>nonrepresenter</w:t>
      </w:r>
      <w:proofErr w:type="spellEnd"/>
      <w:r w:rsidR="00914630" w:rsidRPr="00AB145D">
        <w:rPr>
          <w:rFonts w:ascii="Times New Roman" w:hAnsi="Times New Roman" w:cs="Times New Roman"/>
          <w:sz w:val="24"/>
          <w:szCs w:val="24"/>
        </w:rPr>
        <w:t xml:space="preserve"> who lets the oppressed speak</w:t>
      </w:r>
      <w:r w:rsidR="005E33E2" w:rsidRPr="00AB145D">
        <w:rPr>
          <w:rFonts w:ascii="Times New Roman" w:hAnsi="Times New Roman" w:cs="Times New Roman"/>
          <w:sz w:val="24"/>
          <w:szCs w:val="24"/>
        </w:rPr>
        <w:t xml:space="preserve"> for themselves’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(1994</w:t>
      </w:r>
      <w:r w:rsidR="00E54693" w:rsidRPr="00AB145D">
        <w:rPr>
          <w:rFonts w:ascii="Times New Roman" w:hAnsi="Times New Roman" w:cs="Times New Roman"/>
          <w:sz w:val="24"/>
          <w:szCs w:val="24"/>
        </w:rPr>
        <w:t>: 87), or</w:t>
      </w:r>
      <w:r w:rsidR="0072472A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914630" w:rsidRPr="00AB145D">
        <w:rPr>
          <w:rFonts w:ascii="Times New Roman" w:hAnsi="Times New Roman" w:cs="Times New Roman"/>
          <w:sz w:val="24"/>
          <w:szCs w:val="24"/>
        </w:rPr>
        <w:t>to use her incendiary phrase,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 the scenario of</w:t>
      </w:r>
      <w:r w:rsidR="00914630" w:rsidRPr="00AB145D">
        <w:rPr>
          <w:rFonts w:ascii="Times New Roman" w:hAnsi="Times New Roman" w:cs="Times New Roman"/>
          <w:sz w:val="24"/>
          <w:szCs w:val="24"/>
        </w:rPr>
        <w:t xml:space="preserve"> ‘white men saving brown women from brown m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en’ </w:t>
      </w:r>
      <w:r w:rsidR="00FE56B0" w:rsidRPr="00AB145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54693" w:rsidRPr="00AB145D">
        <w:rPr>
          <w:rFonts w:ascii="Times New Roman" w:hAnsi="Times New Roman" w:cs="Times New Roman"/>
          <w:sz w:val="24"/>
          <w:szCs w:val="24"/>
        </w:rPr>
        <w:t>2005: 478)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As an established intellectual, </w:t>
      </w:r>
      <w:proofErr w:type="spellStart"/>
      <w:r w:rsidR="00FE56B0" w:rsidRPr="00AB145D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FE56B0" w:rsidRPr="00AB145D">
        <w:rPr>
          <w:rFonts w:ascii="Times New Roman" w:hAnsi="Times New Roman" w:cs="Times New Roman"/>
          <w:sz w:val="24"/>
          <w:szCs w:val="24"/>
        </w:rPr>
        <w:t xml:space="preserve"> envisaged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672D4D" w:rsidRPr="00AB145D">
        <w:rPr>
          <w:rFonts w:ascii="Times New Roman" w:hAnsi="Times New Roman" w:cs="Times New Roman"/>
          <w:sz w:val="24"/>
          <w:szCs w:val="24"/>
        </w:rPr>
        <w:t>syne</w:t>
      </w:r>
      <w:r w:rsidR="002309E3" w:rsidRPr="00AB145D">
        <w:rPr>
          <w:rFonts w:ascii="Times New Roman" w:hAnsi="Times New Roman" w:cs="Times New Roman"/>
          <w:sz w:val="24"/>
          <w:szCs w:val="24"/>
        </w:rPr>
        <w:t>cdochising</w:t>
      </w:r>
      <w:proofErr w:type="spellEnd"/>
      <w:r w:rsidR="002309E3" w:rsidRPr="00AB145D">
        <w:rPr>
          <w:rFonts w:ascii="Times New Roman" w:hAnsi="Times New Roman" w:cs="Times New Roman"/>
          <w:sz w:val="24"/>
          <w:szCs w:val="24"/>
        </w:rPr>
        <w:t xml:space="preserve">’ herself by </w:t>
      </w:r>
      <w:r w:rsidR="00672D4D" w:rsidRPr="00AB145D">
        <w:rPr>
          <w:rFonts w:ascii="Times New Roman" w:hAnsi="Times New Roman" w:cs="Times New Roman"/>
          <w:sz w:val="24"/>
          <w:szCs w:val="24"/>
        </w:rPr>
        <w:t>side</w:t>
      </w:r>
      <w:r w:rsidR="002309E3" w:rsidRPr="00AB145D">
        <w:rPr>
          <w:rFonts w:ascii="Times New Roman" w:hAnsi="Times New Roman" w:cs="Times New Roman"/>
          <w:sz w:val="24"/>
          <w:szCs w:val="24"/>
        </w:rPr>
        <w:t>lining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her privileges and status and re-immersing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 herself within Indian </w:t>
      </w:r>
      <w:proofErr w:type="spellStart"/>
      <w:r w:rsidR="00672D4D" w:rsidRPr="00AB145D">
        <w:rPr>
          <w:rFonts w:ascii="Times New Roman" w:hAnsi="Times New Roman" w:cs="Times New Roman"/>
          <w:sz w:val="24"/>
          <w:szCs w:val="24"/>
        </w:rPr>
        <w:t>subalt</w:t>
      </w:r>
      <w:r w:rsidR="000E1874" w:rsidRPr="00AB145D">
        <w:rPr>
          <w:rFonts w:ascii="Times New Roman" w:hAnsi="Times New Roman" w:cs="Times New Roman"/>
          <w:sz w:val="24"/>
          <w:szCs w:val="24"/>
        </w:rPr>
        <w:t>ernity</w:t>
      </w:r>
      <w:proofErr w:type="spellEnd"/>
      <w:r w:rsidR="000E1874" w:rsidRPr="00AB145D">
        <w:rPr>
          <w:rFonts w:ascii="Times New Roman" w:hAnsi="Times New Roman" w:cs="Times New Roman"/>
          <w:sz w:val="24"/>
          <w:szCs w:val="24"/>
        </w:rPr>
        <w:t xml:space="preserve"> to form a collective and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8131B" w:rsidRPr="00AB145D">
        <w:rPr>
          <w:rFonts w:ascii="Times New Roman" w:hAnsi="Times New Roman" w:cs="Times New Roman"/>
          <w:sz w:val="24"/>
          <w:szCs w:val="24"/>
        </w:rPr>
        <w:t>generate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a progressive momentum (2005: 481). However</w:t>
      </w:r>
      <w:r w:rsidR="0014320D">
        <w:rPr>
          <w:rFonts w:ascii="Times New Roman" w:hAnsi="Times New Roman" w:cs="Times New Roman"/>
          <w:sz w:val="24"/>
          <w:szCs w:val="24"/>
        </w:rPr>
        <w:t>,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 the Roma community – particularly in Italy – has no established figure</w:t>
      </w:r>
      <w:r w:rsidR="00C8131B" w:rsidRPr="00AB145D">
        <w:rPr>
          <w:rFonts w:ascii="Times New Roman" w:hAnsi="Times New Roman" w:cs="Times New Roman"/>
          <w:sz w:val="24"/>
          <w:szCs w:val="24"/>
        </w:rPr>
        <w:t>s to galvanize such a project</w:t>
      </w:r>
      <w:r w:rsidR="00672D4D" w:rsidRPr="00AB1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1874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0E1874" w:rsidRPr="00AB145D">
        <w:rPr>
          <w:rFonts w:ascii="Times New Roman" w:hAnsi="Times New Roman" w:cs="Times New Roman"/>
          <w:sz w:val="24"/>
          <w:szCs w:val="24"/>
        </w:rPr>
        <w:t>, though organic to Roma culture</w:t>
      </w:r>
      <w:r w:rsidR="00C8131B" w:rsidRPr="00AB145D">
        <w:rPr>
          <w:rFonts w:ascii="Times New Roman" w:hAnsi="Times New Roman" w:cs="Times New Roman"/>
          <w:sz w:val="24"/>
          <w:szCs w:val="24"/>
        </w:rPr>
        <w:t>,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her gender-sensitive agency emerging fr</w:t>
      </w:r>
      <w:r w:rsidR="000E1874" w:rsidRPr="00AB145D">
        <w:rPr>
          <w:rFonts w:ascii="Times New Roman" w:hAnsi="Times New Roman" w:cs="Times New Roman"/>
          <w:sz w:val="24"/>
          <w:szCs w:val="24"/>
        </w:rPr>
        <w:t>om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E1874" w:rsidRPr="00AB145D">
        <w:rPr>
          <w:rFonts w:ascii="Times New Roman" w:hAnsi="Times New Roman" w:cs="Times New Roman"/>
          <w:sz w:val="24"/>
          <w:szCs w:val="24"/>
        </w:rPr>
        <w:t>the Roma community</w:t>
      </w:r>
      <w:r w:rsidR="00FE56B0" w:rsidRPr="00AB145D">
        <w:rPr>
          <w:rFonts w:ascii="Times New Roman" w:hAnsi="Times New Roman" w:cs="Times New Roman"/>
          <w:sz w:val="24"/>
          <w:szCs w:val="24"/>
        </w:rPr>
        <w:t xml:space="preserve"> and bypassing its patriarchal structures</w:t>
      </w:r>
      <w:r w:rsidR="000E1874" w:rsidRPr="00AB145D">
        <w:rPr>
          <w:rFonts w:ascii="Times New Roman" w:hAnsi="Times New Roman" w:cs="Times New Roman"/>
          <w:sz w:val="24"/>
          <w:szCs w:val="24"/>
        </w:rPr>
        <w:t>,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is not an intellectual in </w:t>
      </w:r>
      <w:proofErr w:type="spellStart"/>
      <w:r w:rsidR="00C8131B" w:rsidRPr="00AB145D">
        <w:rPr>
          <w:rFonts w:ascii="Times New Roman" w:hAnsi="Times New Roman" w:cs="Times New Roman"/>
          <w:sz w:val="24"/>
          <w:szCs w:val="24"/>
        </w:rPr>
        <w:t>Gramscian</w:t>
      </w:r>
      <w:proofErr w:type="spellEnd"/>
      <w:r w:rsidR="00C8131B" w:rsidRPr="00AB145D">
        <w:rPr>
          <w:rFonts w:ascii="Times New Roman" w:hAnsi="Times New Roman" w:cs="Times New Roman"/>
          <w:sz w:val="24"/>
          <w:szCs w:val="24"/>
        </w:rPr>
        <w:t xml:space="preserve"> ter</w:t>
      </w:r>
      <w:r w:rsidR="000E1874" w:rsidRPr="00AB145D">
        <w:rPr>
          <w:rFonts w:ascii="Times New Roman" w:hAnsi="Times New Roman" w:cs="Times New Roman"/>
          <w:sz w:val="24"/>
          <w:szCs w:val="24"/>
        </w:rPr>
        <w:t>ms;</w:t>
      </w:r>
      <w:r w:rsidR="00575749" w:rsidRPr="00AB145D">
        <w:rPr>
          <w:rFonts w:ascii="Times New Roman" w:hAnsi="Times New Roman" w:cs="Times New Roman"/>
          <w:sz w:val="24"/>
          <w:szCs w:val="24"/>
        </w:rPr>
        <w:t xml:space="preserve"> this is </w:t>
      </w:r>
      <w:r w:rsidR="00C8131B" w:rsidRPr="00AB145D">
        <w:rPr>
          <w:rFonts w:ascii="Times New Roman" w:hAnsi="Times New Roman" w:cs="Times New Roman"/>
          <w:sz w:val="24"/>
          <w:szCs w:val="24"/>
        </w:rPr>
        <w:t>advantage</w:t>
      </w:r>
      <w:r w:rsidR="00575749" w:rsidRPr="00AB145D">
        <w:rPr>
          <w:rFonts w:ascii="Times New Roman" w:hAnsi="Times New Roman" w:cs="Times New Roman"/>
          <w:sz w:val="24"/>
          <w:szCs w:val="24"/>
        </w:rPr>
        <w:t>ous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give</w:t>
      </w:r>
      <w:r w:rsidR="00BD41A1" w:rsidRPr="00AB145D">
        <w:rPr>
          <w:rFonts w:ascii="Times New Roman" w:hAnsi="Times New Roman" w:cs="Times New Roman"/>
          <w:sz w:val="24"/>
          <w:szCs w:val="24"/>
        </w:rPr>
        <w:t>n the</w:t>
      </w:r>
      <w:r w:rsidR="00B35BD2" w:rsidRPr="00AB145D">
        <w:rPr>
          <w:rFonts w:ascii="Times New Roman" w:hAnsi="Times New Roman" w:cs="Times New Roman"/>
          <w:sz w:val="24"/>
          <w:szCs w:val="24"/>
        </w:rPr>
        <w:t xml:space="preserve"> Roma</w:t>
      </w:r>
      <w:r w:rsidR="00BD41A1" w:rsidRPr="00AB145D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BD41A1" w:rsidRPr="00AB145D">
        <w:rPr>
          <w:rFonts w:ascii="Times New Roman" w:hAnsi="Times New Roman" w:cs="Times New Roman"/>
          <w:sz w:val="24"/>
          <w:szCs w:val="24"/>
        </w:rPr>
        <w:t>scepticism</w:t>
      </w:r>
      <w:proofErr w:type="spellEnd"/>
      <w:r w:rsidR="00C8131B" w:rsidRPr="00AB145D">
        <w:rPr>
          <w:rFonts w:ascii="Times New Roman" w:hAnsi="Times New Roman" w:cs="Times New Roman"/>
          <w:sz w:val="24"/>
          <w:szCs w:val="24"/>
        </w:rPr>
        <w:t xml:space="preserve"> to</w:t>
      </w:r>
      <w:r w:rsidR="00BD41A1" w:rsidRPr="00AB145D">
        <w:rPr>
          <w:rFonts w:ascii="Times New Roman" w:hAnsi="Times New Roman" w:cs="Times New Roman"/>
          <w:sz w:val="24"/>
          <w:szCs w:val="24"/>
        </w:rPr>
        <w:t>wards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mass</w:t>
      </w:r>
      <w:r w:rsidR="00781E3D" w:rsidRPr="00AB145D">
        <w:rPr>
          <w:rFonts w:ascii="Times New Roman" w:hAnsi="Times New Roman" w:cs="Times New Roman"/>
          <w:sz w:val="24"/>
          <w:szCs w:val="24"/>
        </w:rPr>
        <w:t>,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cro</w:t>
      </w:r>
      <w:r w:rsidR="005E33E2" w:rsidRPr="00AB145D">
        <w:rPr>
          <w:rFonts w:ascii="Times New Roman" w:hAnsi="Times New Roman" w:cs="Times New Roman"/>
          <w:sz w:val="24"/>
          <w:szCs w:val="24"/>
        </w:rPr>
        <w:t>ss-community political projects. I</w:t>
      </w:r>
      <w:r w:rsidR="00082AB8" w:rsidRPr="00AB145D">
        <w:rPr>
          <w:rFonts w:ascii="Times New Roman" w:hAnsi="Times New Roman" w:cs="Times New Roman"/>
          <w:sz w:val="24"/>
          <w:szCs w:val="24"/>
        </w:rPr>
        <w:t>nstead, her work is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a c</w:t>
      </w:r>
      <w:r w:rsidR="00182DBE" w:rsidRPr="00AB145D">
        <w:rPr>
          <w:rFonts w:ascii="Times New Roman" w:hAnsi="Times New Roman" w:cs="Times New Roman"/>
          <w:sz w:val="24"/>
          <w:szCs w:val="24"/>
        </w:rPr>
        <w:t>ultural focal point for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a </w:t>
      </w:r>
      <w:r w:rsidR="00781E3D" w:rsidRPr="00AB145D">
        <w:rPr>
          <w:rFonts w:ascii="Times New Roman" w:hAnsi="Times New Roman" w:cs="Times New Roman"/>
          <w:sz w:val="24"/>
          <w:szCs w:val="24"/>
        </w:rPr>
        <w:t>progressive, multi-faceted</w:t>
      </w:r>
      <w:r w:rsidR="002F500E" w:rsidRPr="00AB145D">
        <w:rPr>
          <w:rFonts w:ascii="Times New Roman" w:hAnsi="Times New Roman" w:cs="Times New Roman"/>
          <w:sz w:val="24"/>
          <w:szCs w:val="24"/>
        </w:rPr>
        <w:t xml:space="preserve"> and sometimes elusive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F1712">
        <w:rPr>
          <w:rFonts w:ascii="Times New Roman" w:hAnsi="Times New Roman" w:cs="Times New Roman"/>
          <w:sz w:val="24"/>
          <w:szCs w:val="24"/>
        </w:rPr>
        <w:t>twenty-first</w:t>
      </w:r>
      <w:r w:rsidR="00C8131B" w:rsidRPr="00AB145D">
        <w:rPr>
          <w:rFonts w:ascii="Times New Roman" w:hAnsi="Times New Roman" w:cs="Times New Roman"/>
          <w:sz w:val="24"/>
          <w:szCs w:val="24"/>
        </w:rPr>
        <w:t xml:space="preserve"> century Roma identity</w:t>
      </w:r>
      <w:r w:rsidR="009A6D80" w:rsidRPr="00AB145D">
        <w:rPr>
          <w:rFonts w:ascii="Times New Roman" w:hAnsi="Times New Roman" w:cs="Times New Roman"/>
          <w:sz w:val="24"/>
          <w:szCs w:val="24"/>
        </w:rPr>
        <w:t xml:space="preserve"> which transcends</w:t>
      </w:r>
      <w:r w:rsidR="00182DBE" w:rsidRPr="00AB145D">
        <w:rPr>
          <w:rFonts w:ascii="Times New Roman" w:hAnsi="Times New Roman" w:cs="Times New Roman"/>
          <w:sz w:val="24"/>
          <w:szCs w:val="24"/>
        </w:rPr>
        <w:t xml:space="preserve"> the</w:t>
      </w:r>
      <w:r w:rsidR="009A6D80" w:rsidRPr="00AB145D">
        <w:rPr>
          <w:rFonts w:ascii="Times New Roman" w:hAnsi="Times New Roman" w:cs="Times New Roman"/>
          <w:sz w:val="24"/>
          <w:szCs w:val="24"/>
        </w:rPr>
        <w:t xml:space="preserve"> remit of </w:t>
      </w:r>
      <w:r w:rsidR="00192973" w:rsidRPr="00AB145D">
        <w:rPr>
          <w:rFonts w:ascii="Times New Roman" w:hAnsi="Times New Roman" w:cs="Times New Roman"/>
          <w:sz w:val="24"/>
          <w:szCs w:val="24"/>
        </w:rPr>
        <w:t>certain</w:t>
      </w:r>
      <w:r w:rsidR="004A0ABD" w:rsidRPr="00AB145D">
        <w:rPr>
          <w:rFonts w:ascii="Times New Roman" w:hAnsi="Times New Roman" w:cs="Times New Roman"/>
          <w:sz w:val="24"/>
          <w:szCs w:val="24"/>
        </w:rPr>
        <w:t xml:space="preserve"> films</w:t>
      </w:r>
      <w:r w:rsidR="008520B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32B9E" w:rsidRPr="00AB145D">
        <w:rPr>
          <w:rFonts w:ascii="Times New Roman" w:hAnsi="Times New Roman" w:cs="Times New Roman"/>
          <w:sz w:val="24"/>
          <w:szCs w:val="24"/>
        </w:rPr>
        <w:t>by Italian directors</w:t>
      </w:r>
      <w:r w:rsidR="00A75F1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520B7" w:rsidRPr="00AB145D">
        <w:rPr>
          <w:rFonts w:ascii="Times New Roman" w:hAnsi="Times New Roman" w:cs="Times New Roman"/>
          <w:sz w:val="24"/>
          <w:szCs w:val="24"/>
        </w:rPr>
        <w:t>that</w:t>
      </w:r>
      <w:r w:rsidR="009A6D80" w:rsidRPr="00AB145D">
        <w:rPr>
          <w:rFonts w:ascii="Times New Roman" w:hAnsi="Times New Roman" w:cs="Times New Roman"/>
          <w:sz w:val="24"/>
          <w:szCs w:val="24"/>
        </w:rPr>
        <w:t xml:space="preserve"> collapse the cultural, historical and generational differences of t</w:t>
      </w:r>
      <w:r w:rsidR="0010302F" w:rsidRPr="00AB145D">
        <w:rPr>
          <w:rFonts w:ascii="Times New Roman" w:hAnsi="Times New Roman" w:cs="Times New Roman"/>
          <w:sz w:val="24"/>
          <w:szCs w:val="24"/>
        </w:rPr>
        <w:t>he Roma, Sinti and other</w:t>
      </w:r>
      <w:r w:rsidR="009A6D80" w:rsidRPr="00AB145D">
        <w:rPr>
          <w:rFonts w:ascii="Times New Roman" w:hAnsi="Times New Roman" w:cs="Times New Roman"/>
          <w:sz w:val="24"/>
          <w:szCs w:val="24"/>
        </w:rPr>
        <w:t xml:space="preserve"> groups into a generic anti-institutional discourse predicated on the</w:t>
      </w:r>
      <w:r w:rsidR="00781E3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A6D80" w:rsidRPr="00AB145D">
        <w:rPr>
          <w:rFonts w:ascii="Times New Roman" w:hAnsi="Times New Roman" w:cs="Times New Roman"/>
          <w:sz w:val="24"/>
          <w:szCs w:val="24"/>
        </w:rPr>
        <w:t>socio-economic</w:t>
      </w:r>
      <w:r w:rsidR="00781E3D" w:rsidRPr="00AB145D">
        <w:rPr>
          <w:rFonts w:ascii="Times New Roman" w:hAnsi="Times New Roman" w:cs="Times New Roman"/>
          <w:sz w:val="24"/>
          <w:szCs w:val="24"/>
        </w:rPr>
        <w:t xml:space="preserve"> marginalization of the poorest Roma</w:t>
      </w:r>
      <w:r w:rsidR="009A6D80" w:rsidRPr="00AB145D">
        <w:rPr>
          <w:rFonts w:ascii="Times New Roman" w:hAnsi="Times New Roman" w:cs="Times New Roman"/>
          <w:sz w:val="24"/>
          <w:szCs w:val="24"/>
        </w:rPr>
        <w:t>.</w:t>
      </w:r>
    </w:p>
    <w:p w:rsidR="00B72396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256A4">
        <w:rPr>
          <w:rFonts w:ascii="Times New Roman" w:hAnsi="Times New Roman" w:cs="Times New Roman"/>
          <w:i/>
          <w:sz w:val="24"/>
          <w:szCs w:val="24"/>
        </w:rPr>
        <w:t>Me, My Gipsy Family</w:t>
      </w:r>
      <w:r w:rsidR="004A0ABD" w:rsidRPr="00AB145D">
        <w:rPr>
          <w:rFonts w:ascii="Times New Roman" w:hAnsi="Times New Roman" w:cs="Times New Roman"/>
          <w:sz w:val="24"/>
          <w:szCs w:val="24"/>
        </w:rPr>
        <w:t>,</w:t>
      </w:r>
      <w:r w:rsidR="00082AB8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D76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2F500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82AB8" w:rsidRPr="00AB145D">
        <w:rPr>
          <w:rFonts w:ascii="Times New Roman" w:hAnsi="Times New Roman" w:cs="Times New Roman"/>
          <w:sz w:val="24"/>
          <w:szCs w:val="24"/>
        </w:rPr>
        <w:t xml:space="preserve">meditation on her </w:t>
      </w:r>
      <w:r w:rsidR="002F500E" w:rsidRPr="00AB145D">
        <w:rPr>
          <w:rFonts w:ascii="Times New Roman" w:hAnsi="Times New Roman" w:cs="Times New Roman"/>
          <w:sz w:val="24"/>
          <w:szCs w:val="24"/>
        </w:rPr>
        <w:t xml:space="preserve">upbringing within a Roma community in Turin and 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on </w:t>
      </w:r>
      <w:r w:rsidR="002F500E" w:rsidRPr="00AB145D">
        <w:rPr>
          <w:rFonts w:ascii="Times New Roman" w:hAnsi="Times New Roman" w:cs="Times New Roman"/>
          <w:sz w:val="24"/>
          <w:szCs w:val="24"/>
        </w:rPr>
        <w:t>he</w:t>
      </w:r>
      <w:r w:rsidR="000C5104" w:rsidRPr="00AB145D">
        <w:rPr>
          <w:rFonts w:ascii="Times New Roman" w:hAnsi="Times New Roman" w:cs="Times New Roman"/>
          <w:sz w:val="24"/>
          <w:szCs w:val="24"/>
        </w:rPr>
        <w:t>r growing passion for</w:t>
      </w:r>
      <w:r w:rsidR="002F500E" w:rsidRPr="00AB145D">
        <w:rPr>
          <w:rFonts w:ascii="Times New Roman" w:hAnsi="Times New Roman" w:cs="Times New Roman"/>
          <w:sz w:val="24"/>
          <w:szCs w:val="24"/>
        </w:rPr>
        <w:t xml:space="preserve"> film-making</w:t>
      </w:r>
      <w:r w:rsidR="00192973" w:rsidRPr="00AB145D">
        <w:rPr>
          <w:rFonts w:ascii="Times New Roman" w:hAnsi="Times New Roman" w:cs="Times New Roman"/>
          <w:sz w:val="24"/>
          <w:szCs w:val="24"/>
        </w:rPr>
        <w:t>,</w:t>
      </w:r>
      <w:r w:rsidR="002B7FF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82AB8" w:rsidRPr="00AB145D">
        <w:rPr>
          <w:rFonts w:ascii="Times New Roman" w:hAnsi="Times New Roman" w:cs="Times New Roman"/>
          <w:sz w:val="24"/>
          <w:szCs w:val="24"/>
        </w:rPr>
        <w:t>incorporates significant quantities</w:t>
      </w:r>
      <w:r w:rsidR="00FD637F">
        <w:rPr>
          <w:rFonts w:ascii="Times New Roman" w:hAnsi="Times New Roman" w:cs="Times New Roman"/>
          <w:sz w:val="24"/>
          <w:szCs w:val="24"/>
        </w:rPr>
        <w:t xml:space="preserve"> of external footage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 ranging from ‘found footage’ from her father’s home movie</w:t>
      </w:r>
      <w:r w:rsidR="00082AB8" w:rsidRPr="00AB145D">
        <w:rPr>
          <w:rFonts w:ascii="Times New Roman" w:hAnsi="Times New Roman" w:cs="Times New Roman"/>
          <w:sz w:val="24"/>
          <w:szCs w:val="24"/>
        </w:rPr>
        <w:t>s</w:t>
      </w:r>
      <w:r w:rsidR="00192973" w:rsidRPr="00AB145D">
        <w:rPr>
          <w:rFonts w:ascii="Times New Roman" w:hAnsi="Times New Roman" w:cs="Times New Roman"/>
          <w:sz w:val="24"/>
          <w:szCs w:val="24"/>
        </w:rPr>
        <w:t xml:space="preserve"> to historical archive film</w:t>
      </w:r>
      <w:r w:rsidR="003F56D1" w:rsidRPr="00AB145D">
        <w:rPr>
          <w:rFonts w:ascii="Times New Roman" w:hAnsi="Times New Roman" w:cs="Times New Roman"/>
          <w:sz w:val="24"/>
          <w:szCs w:val="24"/>
        </w:rPr>
        <w:t xml:space="preserve">. Video </w:t>
      </w:r>
      <w:r w:rsidR="00182C55" w:rsidRPr="00AB145D">
        <w:rPr>
          <w:rFonts w:ascii="Times New Roman" w:hAnsi="Times New Roman" w:cs="Times New Roman"/>
          <w:sz w:val="24"/>
          <w:szCs w:val="24"/>
        </w:rPr>
        <w:t>image</w:t>
      </w:r>
      <w:r w:rsidR="00AA66E6" w:rsidRPr="00AB145D">
        <w:rPr>
          <w:rFonts w:ascii="Times New Roman" w:hAnsi="Times New Roman" w:cs="Times New Roman"/>
          <w:sz w:val="24"/>
          <w:szCs w:val="24"/>
        </w:rPr>
        <w:t>s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 o</w:t>
      </w:r>
      <w:r w:rsidR="00082AB8" w:rsidRPr="00AB145D">
        <w:rPr>
          <w:rFonts w:ascii="Times New Roman" w:hAnsi="Times New Roman" w:cs="Times New Roman"/>
          <w:sz w:val="24"/>
          <w:szCs w:val="24"/>
        </w:rPr>
        <w:t xml:space="preserve">f a young </w:t>
      </w:r>
      <w:proofErr w:type="spellStart"/>
      <w:r w:rsidR="00082AB8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082AB8" w:rsidRPr="00AB145D">
        <w:rPr>
          <w:rFonts w:ascii="Times New Roman" w:hAnsi="Times New Roman" w:cs="Times New Roman"/>
          <w:sz w:val="24"/>
          <w:szCs w:val="24"/>
        </w:rPr>
        <w:t xml:space="preserve"> performing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 traditional Roma dance</w:t>
      </w:r>
      <w:r w:rsidR="00082AB8" w:rsidRPr="00AB145D">
        <w:rPr>
          <w:rFonts w:ascii="Times New Roman" w:hAnsi="Times New Roman" w:cs="Times New Roman"/>
          <w:sz w:val="24"/>
          <w:szCs w:val="24"/>
        </w:rPr>
        <w:t>s and playing amidst</w:t>
      </w:r>
      <w:r w:rsidR="00EA626A" w:rsidRPr="00AB145D">
        <w:rPr>
          <w:rFonts w:ascii="Times New Roman" w:hAnsi="Times New Roman" w:cs="Times New Roman"/>
          <w:sz w:val="24"/>
          <w:szCs w:val="24"/>
        </w:rPr>
        <w:t xml:space="preserve"> her community function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 as a cultural signifier, an </w:t>
      </w:r>
      <w:proofErr w:type="spellStart"/>
      <w:r w:rsidR="000B3FFE" w:rsidRPr="00AB145D">
        <w:rPr>
          <w:rFonts w:ascii="Times New Roman" w:hAnsi="Times New Roman" w:cs="Times New Roman"/>
          <w:sz w:val="24"/>
          <w:szCs w:val="24"/>
        </w:rPr>
        <w:t>unmanipulabl</w:t>
      </w:r>
      <w:r w:rsidR="000C5104" w:rsidRPr="00AB145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C5104" w:rsidRPr="00AB145D">
        <w:rPr>
          <w:rFonts w:ascii="Times New Roman" w:hAnsi="Times New Roman" w:cs="Times New Roman"/>
          <w:sz w:val="24"/>
          <w:szCs w:val="24"/>
        </w:rPr>
        <w:t xml:space="preserve"> document of key moments in her identity</w:t>
      </w:r>
      <w:r w:rsidR="000B3FFE" w:rsidRPr="00AB145D">
        <w:rPr>
          <w:rFonts w:ascii="Times New Roman" w:hAnsi="Times New Roman" w:cs="Times New Roman"/>
          <w:sz w:val="24"/>
          <w:szCs w:val="24"/>
        </w:rPr>
        <w:t xml:space="preserve"> format</w:t>
      </w:r>
      <w:r w:rsidR="000C5104" w:rsidRPr="00AB145D">
        <w:rPr>
          <w:rFonts w:ascii="Times New Roman" w:hAnsi="Times New Roman" w:cs="Times New Roman"/>
          <w:sz w:val="24"/>
          <w:szCs w:val="24"/>
        </w:rPr>
        <w:t>ion</w:t>
      </w:r>
      <w:r w:rsidR="00182C55" w:rsidRPr="00AB145D">
        <w:rPr>
          <w:rFonts w:ascii="Times New Roman" w:hAnsi="Times New Roman" w:cs="Times New Roman"/>
          <w:sz w:val="24"/>
          <w:szCs w:val="24"/>
        </w:rPr>
        <w:t xml:space="preserve"> that</w:t>
      </w:r>
      <w:r w:rsidR="00D4145B" w:rsidRPr="00AB145D">
        <w:rPr>
          <w:rFonts w:ascii="Times New Roman" w:hAnsi="Times New Roman" w:cs="Times New Roman"/>
          <w:sz w:val="24"/>
          <w:szCs w:val="24"/>
        </w:rPr>
        <w:t xml:space="preserve"> become</w:t>
      </w:r>
      <w:r w:rsidR="00550CF6" w:rsidRPr="00AB145D">
        <w:rPr>
          <w:rFonts w:ascii="Times New Roman" w:hAnsi="Times New Roman" w:cs="Times New Roman"/>
          <w:sz w:val="24"/>
          <w:szCs w:val="24"/>
        </w:rPr>
        <w:t xml:space="preserve"> a personal archive ‘where social memory is constructed’ (Cuevas 2013: 18). As Cuevas adds, embedded home movies offer ‘valuable traces for the identity search of the film-makers, who return to their origins as a necessary framework for understanding themselves, especially when those roots arise from the crossing of diverse ethnic, religious or national identities</w:t>
      </w:r>
      <w:r w:rsidR="008C4D5C" w:rsidRPr="00AB145D">
        <w:rPr>
          <w:rFonts w:ascii="Times New Roman" w:hAnsi="Times New Roman" w:cs="Times New Roman"/>
          <w:sz w:val="24"/>
          <w:szCs w:val="24"/>
        </w:rPr>
        <w:t>’</w:t>
      </w:r>
      <w:r w:rsidR="00550CF6" w:rsidRPr="00AB145D">
        <w:rPr>
          <w:rFonts w:ascii="Times New Roman" w:hAnsi="Times New Roman" w:cs="Times New Roman"/>
          <w:sz w:val="24"/>
          <w:szCs w:val="24"/>
        </w:rPr>
        <w:t xml:space="preserve"> (2013: 18). </w:t>
      </w:r>
      <w:proofErr w:type="spellStart"/>
      <w:r w:rsidR="006C0372" w:rsidRPr="00AB145D">
        <w:rPr>
          <w:rFonts w:ascii="Times New Roman" w:hAnsi="Times New Roman" w:cs="Times New Roman"/>
          <w:sz w:val="24"/>
          <w:szCs w:val="24"/>
        </w:rPr>
        <w:t>Halilovic’</w:t>
      </w:r>
      <w:r w:rsidR="00F33AC3" w:rsidRPr="00AB14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3AC3" w:rsidRPr="00AB145D">
        <w:rPr>
          <w:rFonts w:ascii="Times New Roman" w:hAnsi="Times New Roman" w:cs="Times New Roman"/>
          <w:sz w:val="24"/>
          <w:szCs w:val="24"/>
        </w:rPr>
        <w:t xml:space="preserve"> construction of her</w:t>
      </w:r>
      <w:r w:rsidR="006C0372" w:rsidRPr="00AB145D">
        <w:rPr>
          <w:rFonts w:ascii="Times New Roman" w:hAnsi="Times New Roman" w:cs="Times New Roman"/>
          <w:sz w:val="24"/>
          <w:szCs w:val="24"/>
        </w:rPr>
        <w:t xml:space="preserve"> identity through the prism of the family unit – </w:t>
      </w:r>
      <w:r w:rsidR="00F33AC3" w:rsidRPr="00AB145D">
        <w:rPr>
          <w:rFonts w:ascii="Times New Roman" w:hAnsi="Times New Roman" w:cs="Times New Roman"/>
          <w:sz w:val="24"/>
          <w:szCs w:val="24"/>
        </w:rPr>
        <w:t>as invariably occurs when</w:t>
      </w:r>
      <w:r w:rsidR="006C0372" w:rsidRPr="00AB145D">
        <w:rPr>
          <w:rFonts w:ascii="Times New Roman" w:hAnsi="Times New Roman" w:cs="Times New Roman"/>
          <w:sz w:val="24"/>
          <w:szCs w:val="24"/>
        </w:rPr>
        <w:t xml:space="preserve"> home movie footage</w:t>
      </w:r>
      <w:r w:rsidR="00F33AC3" w:rsidRPr="00AB145D">
        <w:rPr>
          <w:rFonts w:ascii="Times New Roman" w:hAnsi="Times New Roman" w:cs="Times New Roman"/>
          <w:sz w:val="24"/>
          <w:szCs w:val="24"/>
        </w:rPr>
        <w:t xml:space="preserve"> is incorporated into</w:t>
      </w:r>
      <w:r w:rsidR="006C0372" w:rsidRPr="00AB145D">
        <w:rPr>
          <w:rFonts w:ascii="Times New Roman" w:hAnsi="Times New Roman" w:cs="Times New Roman"/>
          <w:sz w:val="24"/>
          <w:szCs w:val="24"/>
        </w:rPr>
        <w:t xml:space="preserve"> filmic text</w:t>
      </w:r>
      <w:r w:rsidR="00385862" w:rsidRPr="00AB145D">
        <w:rPr>
          <w:rFonts w:ascii="Times New Roman" w:hAnsi="Times New Roman" w:cs="Times New Roman"/>
          <w:sz w:val="24"/>
          <w:szCs w:val="24"/>
        </w:rPr>
        <w:t>s</w:t>
      </w:r>
      <w:r w:rsidR="006C0372" w:rsidRPr="00AB145D">
        <w:rPr>
          <w:rFonts w:ascii="Times New Roman" w:hAnsi="Times New Roman" w:cs="Times New Roman"/>
          <w:sz w:val="24"/>
          <w:szCs w:val="24"/>
        </w:rPr>
        <w:t xml:space="preserve"> – constitutes a conscious </w:t>
      </w:r>
      <w:r w:rsidR="00FB34B2" w:rsidRPr="00AB145D">
        <w:rPr>
          <w:rFonts w:ascii="Times New Roman" w:hAnsi="Times New Roman" w:cs="Times New Roman"/>
          <w:sz w:val="24"/>
          <w:szCs w:val="24"/>
        </w:rPr>
        <w:t xml:space="preserve">politico-cultural </w:t>
      </w:r>
      <w:r w:rsidR="00C0577A" w:rsidRPr="00AB145D">
        <w:rPr>
          <w:rFonts w:ascii="Times New Roman" w:hAnsi="Times New Roman" w:cs="Times New Roman"/>
          <w:sz w:val="24"/>
          <w:szCs w:val="24"/>
        </w:rPr>
        <w:t>counter-m</w:t>
      </w:r>
      <w:r w:rsidR="00FB34B2" w:rsidRPr="00AB145D">
        <w:rPr>
          <w:rFonts w:ascii="Times New Roman" w:hAnsi="Times New Roman" w:cs="Times New Roman"/>
          <w:sz w:val="24"/>
          <w:szCs w:val="24"/>
        </w:rPr>
        <w:t>ove</w:t>
      </w:r>
      <w:r w:rsidR="00FD637F">
        <w:rPr>
          <w:rFonts w:ascii="Times New Roman" w:hAnsi="Times New Roman" w:cs="Times New Roman"/>
          <w:sz w:val="24"/>
          <w:szCs w:val="24"/>
        </w:rPr>
        <w:t>; t</w:t>
      </w:r>
      <w:r w:rsidR="00C0577A" w:rsidRPr="00AB145D">
        <w:rPr>
          <w:rFonts w:ascii="Times New Roman" w:hAnsi="Times New Roman" w:cs="Times New Roman"/>
          <w:sz w:val="24"/>
          <w:szCs w:val="24"/>
        </w:rPr>
        <w:t>he harmonious sequences of community solidarity contra</w:t>
      </w:r>
      <w:r w:rsidR="00FD637F">
        <w:rPr>
          <w:rFonts w:ascii="Times New Roman" w:hAnsi="Times New Roman" w:cs="Times New Roman"/>
          <w:sz w:val="24"/>
          <w:szCs w:val="24"/>
        </w:rPr>
        <w:t>st</w:t>
      </w:r>
      <w:r w:rsidR="008520B7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="008520B7" w:rsidRPr="00AB145D">
        <w:rPr>
          <w:rFonts w:ascii="Times New Roman" w:hAnsi="Times New Roman" w:cs="Times New Roman"/>
          <w:sz w:val="24"/>
          <w:szCs w:val="24"/>
        </w:rPr>
        <w:lastRenderedPageBreak/>
        <w:t>hyperbolic</w:t>
      </w:r>
      <w:r w:rsidR="00C0577A" w:rsidRPr="00AB145D">
        <w:rPr>
          <w:rFonts w:ascii="Times New Roman" w:hAnsi="Times New Roman" w:cs="Times New Roman"/>
          <w:sz w:val="24"/>
          <w:szCs w:val="24"/>
        </w:rPr>
        <w:t xml:space="preserve"> media coverage of Roma questions durin</w:t>
      </w:r>
      <w:r w:rsidR="00B72396">
        <w:rPr>
          <w:rFonts w:ascii="Times New Roman" w:hAnsi="Times New Roman" w:cs="Times New Roman"/>
          <w:sz w:val="24"/>
          <w:szCs w:val="24"/>
        </w:rPr>
        <w:t>g the ‘Nomad Emergency</w:t>
      </w:r>
      <w:r w:rsidR="008520B7" w:rsidRPr="00AB145D">
        <w:rPr>
          <w:rFonts w:ascii="Times New Roman" w:hAnsi="Times New Roman" w:cs="Times New Roman"/>
          <w:sz w:val="24"/>
          <w:szCs w:val="24"/>
        </w:rPr>
        <w:t>’</w:t>
      </w:r>
      <w:r w:rsidR="00C0577A" w:rsidRPr="00AB145D">
        <w:rPr>
          <w:rFonts w:ascii="Times New Roman" w:hAnsi="Times New Roman" w:cs="Times New Roman"/>
          <w:sz w:val="24"/>
          <w:szCs w:val="24"/>
        </w:rPr>
        <w:t xml:space="preserve">, footage of which is </w:t>
      </w:r>
      <w:r w:rsidR="00905274" w:rsidRPr="00AB145D">
        <w:rPr>
          <w:rFonts w:ascii="Times New Roman" w:hAnsi="Times New Roman" w:cs="Times New Roman"/>
          <w:sz w:val="24"/>
          <w:szCs w:val="24"/>
        </w:rPr>
        <w:t>also included</w:t>
      </w:r>
      <w:r w:rsidR="00FB34B2" w:rsidRPr="00AB1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483" w:rsidRPr="00AB145D" w:rsidRDefault="00FB34B2" w:rsidP="00B7239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C0577A" w:rsidRPr="00AB145D">
        <w:rPr>
          <w:rFonts w:ascii="Times New Roman" w:hAnsi="Times New Roman" w:cs="Times New Roman"/>
          <w:sz w:val="24"/>
          <w:szCs w:val="24"/>
        </w:rPr>
        <w:t xml:space="preserve"> family/clan-based identity formation triggers micro-level tensions</w:t>
      </w:r>
      <w:r w:rsidRPr="00AB145D">
        <w:rPr>
          <w:rFonts w:ascii="Times New Roman" w:hAnsi="Times New Roman" w:cs="Times New Roman"/>
          <w:sz w:val="24"/>
          <w:szCs w:val="24"/>
        </w:rPr>
        <w:t xml:space="preserve"> as her</w:t>
      </w:r>
      <w:r w:rsidR="00E66996" w:rsidRPr="00AB145D">
        <w:rPr>
          <w:rFonts w:ascii="Times New Roman" w:hAnsi="Times New Roman" w:cs="Times New Roman"/>
          <w:sz w:val="24"/>
          <w:szCs w:val="24"/>
        </w:rPr>
        <w:t xml:space="preserve"> emerging</w:t>
      </w:r>
      <w:r w:rsidRPr="00AB145D">
        <w:rPr>
          <w:rFonts w:ascii="Times New Roman" w:hAnsi="Times New Roman" w:cs="Times New Roman"/>
          <w:sz w:val="24"/>
          <w:szCs w:val="24"/>
        </w:rPr>
        <w:t xml:space="preserve"> cinematic aspirations</w:t>
      </w:r>
      <w:r w:rsidR="008520B7" w:rsidRPr="00AB145D">
        <w:rPr>
          <w:rFonts w:ascii="Times New Roman" w:hAnsi="Times New Roman" w:cs="Times New Roman"/>
          <w:sz w:val="24"/>
          <w:szCs w:val="24"/>
        </w:rPr>
        <w:t xml:space="preserve"> collide</w:t>
      </w:r>
      <w:r w:rsidR="00C0577A" w:rsidRPr="00AB145D">
        <w:rPr>
          <w:rFonts w:ascii="Times New Roman" w:hAnsi="Times New Roman" w:cs="Times New Roman"/>
          <w:sz w:val="24"/>
          <w:szCs w:val="24"/>
        </w:rPr>
        <w:t xml:space="preserve"> with her family’s patriarchal values </w:t>
      </w:r>
      <w:r w:rsidR="00DE4E4D" w:rsidRPr="00AB145D">
        <w:rPr>
          <w:rFonts w:ascii="Times New Roman" w:hAnsi="Times New Roman" w:cs="Times New Roman"/>
          <w:sz w:val="24"/>
          <w:szCs w:val="24"/>
        </w:rPr>
        <w:t>that propel her towards</w:t>
      </w:r>
      <w:r w:rsidR="00C0577A" w:rsidRPr="00AB145D">
        <w:rPr>
          <w:rFonts w:ascii="Times New Roman" w:hAnsi="Times New Roman" w:cs="Times New Roman"/>
          <w:sz w:val="24"/>
          <w:szCs w:val="24"/>
        </w:rPr>
        <w:t xml:space="preserve"> marriage.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8D6BC2" w:rsidRPr="00AB145D">
        <w:rPr>
          <w:rFonts w:ascii="Times New Roman" w:hAnsi="Times New Roman" w:cs="Times New Roman"/>
          <w:sz w:val="24"/>
          <w:szCs w:val="24"/>
        </w:rPr>
        <w:t>Renov</w:t>
      </w:r>
      <w:proofErr w:type="spellEnd"/>
      <w:r w:rsidR="008D6BC2" w:rsidRPr="00AB145D">
        <w:rPr>
          <w:rFonts w:ascii="Times New Roman" w:hAnsi="Times New Roman" w:cs="Times New Roman"/>
          <w:sz w:val="24"/>
          <w:szCs w:val="24"/>
        </w:rPr>
        <w:t xml:space="preserve"> observes that ‘the familial other helps to flesh out the very contours of the enunciating self, offering itself as a precursor, alter ego, double, instigator, spiritual guide and perpetrator of trauma’ (2004: 228)</w:t>
      </w:r>
      <w:r w:rsidR="00F31193" w:rsidRPr="00AB145D">
        <w:rPr>
          <w:rFonts w:ascii="Times New Roman" w:hAnsi="Times New Roman" w:cs="Times New Roman"/>
          <w:sz w:val="24"/>
          <w:szCs w:val="24"/>
        </w:rPr>
        <w:t>. I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n films like </w:t>
      </w:r>
      <w:proofErr w:type="spellStart"/>
      <w:r w:rsidR="008D6BC2" w:rsidRPr="00AB145D">
        <w:rPr>
          <w:rFonts w:ascii="Times New Roman" w:hAnsi="Times New Roman" w:cs="Times New Roman"/>
          <w:i/>
          <w:sz w:val="24"/>
          <w:szCs w:val="24"/>
        </w:rPr>
        <w:t>Gitanistan</w:t>
      </w:r>
      <w:proofErr w:type="spellEnd"/>
      <w:r w:rsidR="00F31193" w:rsidRPr="00AB145D">
        <w:rPr>
          <w:rFonts w:ascii="Times New Roman" w:hAnsi="Times New Roman" w:cs="Times New Roman"/>
          <w:sz w:val="24"/>
          <w:szCs w:val="24"/>
        </w:rPr>
        <w:t>,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 Claudio </w:t>
      </w:r>
      <w:proofErr w:type="spellStart"/>
      <w:r w:rsidR="008D6BC2" w:rsidRPr="00AB145D">
        <w:rPr>
          <w:rFonts w:ascii="Times New Roman" w:hAnsi="Times New Roman" w:cs="Times New Roman"/>
          <w:sz w:val="24"/>
          <w:szCs w:val="24"/>
        </w:rPr>
        <w:t>Giagnotti’</w:t>
      </w:r>
      <w:r w:rsidR="008C4D5C" w:rsidRPr="00AB14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31193" w:rsidRPr="00AB145D">
        <w:rPr>
          <w:rFonts w:ascii="Times New Roman" w:hAnsi="Times New Roman" w:cs="Times New Roman"/>
          <w:sz w:val="24"/>
          <w:szCs w:val="24"/>
        </w:rPr>
        <w:t xml:space="preserve"> elders</w:t>
      </w:r>
      <w:r w:rsidR="00B3097D" w:rsidRPr="00AB145D">
        <w:rPr>
          <w:rFonts w:ascii="Times New Roman" w:hAnsi="Times New Roman" w:cs="Times New Roman"/>
          <w:sz w:val="24"/>
          <w:szCs w:val="24"/>
        </w:rPr>
        <w:t xml:space="preserve"> are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 pion</w:t>
      </w:r>
      <w:r w:rsidR="00F31193" w:rsidRPr="00AB145D">
        <w:rPr>
          <w:rFonts w:ascii="Times New Roman" w:hAnsi="Times New Roman" w:cs="Times New Roman"/>
          <w:sz w:val="24"/>
          <w:szCs w:val="24"/>
        </w:rPr>
        <w:t xml:space="preserve">eering precursors </w:t>
      </w:r>
      <w:r w:rsidR="00D90D76" w:rsidRPr="00AB145D">
        <w:rPr>
          <w:rFonts w:ascii="Times New Roman" w:hAnsi="Times New Roman" w:cs="Times New Roman"/>
          <w:sz w:val="24"/>
          <w:szCs w:val="24"/>
        </w:rPr>
        <w:t>who uphold</w:t>
      </w:r>
      <w:r w:rsidR="00F31193" w:rsidRPr="00AB145D">
        <w:rPr>
          <w:rFonts w:ascii="Times New Roman" w:hAnsi="Times New Roman" w:cs="Times New Roman"/>
          <w:sz w:val="24"/>
          <w:szCs w:val="24"/>
        </w:rPr>
        <w:t xml:space="preserve"> Roma culture, having consolidated their community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31193" w:rsidRPr="00AB145D">
        <w:rPr>
          <w:rFonts w:ascii="Times New Roman" w:hAnsi="Times New Roman" w:cs="Times New Roman"/>
          <w:sz w:val="24"/>
          <w:szCs w:val="24"/>
        </w:rPr>
        <w:t xml:space="preserve">as entrepreneurs </w:t>
      </w:r>
      <w:r w:rsidR="00B3097D" w:rsidRPr="00AB145D">
        <w:rPr>
          <w:rFonts w:ascii="Times New Roman" w:hAnsi="Times New Roman" w:cs="Times New Roman"/>
          <w:sz w:val="24"/>
          <w:szCs w:val="24"/>
        </w:rPr>
        <w:t>in the Apulia</w:t>
      </w:r>
      <w:r w:rsidR="008D6BC2" w:rsidRPr="00AB145D">
        <w:rPr>
          <w:rFonts w:ascii="Times New Roman" w:hAnsi="Times New Roman" w:cs="Times New Roman"/>
          <w:sz w:val="24"/>
          <w:szCs w:val="24"/>
        </w:rPr>
        <w:t xml:space="preserve"> region</w:t>
      </w:r>
      <w:r w:rsidR="00F31193" w:rsidRPr="00AB145D">
        <w:rPr>
          <w:rFonts w:ascii="Times New Roman" w:hAnsi="Times New Roman" w:cs="Times New Roman"/>
          <w:sz w:val="24"/>
          <w:szCs w:val="24"/>
        </w:rPr>
        <w:t xml:space="preserve">. By contrast, </w:t>
      </w:r>
      <w:proofErr w:type="gramStart"/>
      <w:r w:rsidR="00886AB4">
        <w:rPr>
          <w:rFonts w:ascii="Times New Roman" w:hAnsi="Times New Roman" w:cs="Times New Roman"/>
          <w:i/>
          <w:sz w:val="24"/>
          <w:szCs w:val="24"/>
        </w:rPr>
        <w:t>Me</w:t>
      </w:r>
      <w:proofErr w:type="gramEnd"/>
      <w:r w:rsidR="00886AB4">
        <w:rPr>
          <w:rFonts w:ascii="Times New Roman" w:hAnsi="Times New Roman" w:cs="Times New Roman"/>
          <w:i/>
          <w:sz w:val="24"/>
          <w:szCs w:val="24"/>
        </w:rPr>
        <w:t>, My Gipsy Family</w:t>
      </w:r>
      <w:r w:rsidR="00886AB4">
        <w:rPr>
          <w:rFonts w:ascii="Times New Roman" w:hAnsi="Times New Roman" w:cs="Times New Roman"/>
          <w:sz w:val="24"/>
          <w:szCs w:val="24"/>
        </w:rPr>
        <w:t xml:space="preserve"> </w:t>
      </w:r>
      <w:r w:rsidR="00262CA1" w:rsidRPr="00AB145D">
        <w:rPr>
          <w:rFonts w:ascii="Times New Roman" w:hAnsi="Times New Roman" w:cs="Times New Roman"/>
          <w:sz w:val="24"/>
          <w:szCs w:val="24"/>
        </w:rPr>
        <w:t xml:space="preserve">emphasizes </w:t>
      </w:r>
      <w:r w:rsidR="000F2670" w:rsidRPr="00AB145D">
        <w:rPr>
          <w:rFonts w:ascii="Times New Roman" w:hAnsi="Times New Roman" w:cs="Times New Roman"/>
          <w:sz w:val="24"/>
          <w:szCs w:val="24"/>
        </w:rPr>
        <w:t>the scale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 of the emancipatory challenge facing Roma wom</w:t>
      </w:r>
      <w:r w:rsidR="00F31193" w:rsidRPr="00AB145D">
        <w:rPr>
          <w:rFonts w:ascii="Times New Roman" w:hAnsi="Times New Roman" w:cs="Times New Roman"/>
          <w:sz w:val="24"/>
          <w:szCs w:val="24"/>
        </w:rPr>
        <w:t>en both from within and beyond their communities. W</w:t>
      </w:r>
      <w:r w:rsidR="002C6757" w:rsidRPr="00AB145D">
        <w:rPr>
          <w:rFonts w:ascii="Times New Roman" w:hAnsi="Times New Roman" w:cs="Times New Roman"/>
          <w:sz w:val="24"/>
          <w:szCs w:val="24"/>
        </w:rPr>
        <w:t>hile cu</w:t>
      </w:r>
      <w:r w:rsidR="00590867" w:rsidRPr="00AB145D">
        <w:rPr>
          <w:rFonts w:ascii="Times New Roman" w:hAnsi="Times New Roman" w:cs="Times New Roman"/>
          <w:sz w:val="24"/>
          <w:szCs w:val="24"/>
        </w:rPr>
        <w:t>ltural creativity gradually enables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31193" w:rsidRPr="00AB145D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2C6757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2C6757" w:rsidRPr="00AB145D">
        <w:rPr>
          <w:rFonts w:ascii="Times New Roman" w:hAnsi="Times New Roman" w:cs="Times New Roman"/>
          <w:sz w:val="24"/>
          <w:szCs w:val="24"/>
        </w:rPr>
        <w:t xml:space="preserve"> to wrest control of the filmic ima</w:t>
      </w:r>
      <w:r w:rsidR="00950C09" w:rsidRPr="00AB145D">
        <w:rPr>
          <w:rFonts w:ascii="Times New Roman" w:hAnsi="Times New Roman" w:cs="Times New Roman"/>
          <w:sz w:val="24"/>
          <w:szCs w:val="24"/>
        </w:rPr>
        <w:t>ge from her father, his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 home movies bei</w:t>
      </w:r>
      <w:r w:rsidR="004D6F5E">
        <w:rPr>
          <w:rFonts w:ascii="Times New Roman" w:hAnsi="Times New Roman" w:cs="Times New Roman"/>
          <w:sz w:val="24"/>
          <w:szCs w:val="24"/>
        </w:rPr>
        <w:t xml:space="preserve">ng superseded by </w:t>
      </w:r>
      <w:proofErr w:type="spellStart"/>
      <w:r w:rsidR="004D6F5E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590867" w:rsidRPr="00AB145D">
        <w:rPr>
          <w:rFonts w:ascii="Times New Roman" w:hAnsi="Times New Roman" w:cs="Times New Roman"/>
          <w:sz w:val="24"/>
          <w:szCs w:val="24"/>
        </w:rPr>
        <w:t xml:space="preserve"> footage as she imposes her </w:t>
      </w:r>
      <w:r w:rsidR="002C6757" w:rsidRPr="00AB145D">
        <w:rPr>
          <w:rFonts w:ascii="Times New Roman" w:hAnsi="Times New Roman" w:cs="Times New Roman"/>
          <w:sz w:val="24"/>
          <w:szCs w:val="24"/>
        </w:rPr>
        <w:t>world</w:t>
      </w:r>
      <w:r w:rsidR="004B5A46">
        <w:rPr>
          <w:rFonts w:ascii="Times New Roman" w:hAnsi="Times New Roman" w:cs="Times New Roman"/>
          <w:sz w:val="24"/>
          <w:szCs w:val="24"/>
        </w:rPr>
        <w:t>-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view </w:t>
      </w:r>
      <w:r w:rsidR="00B170CE" w:rsidRPr="00AB145D">
        <w:rPr>
          <w:rFonts w:ascii="Times New Roman" w:hAnsi="Times New Roman" w:cs="Times New Roman"/>
          <w:sz w:val="24"/>
          <w:szCs w:val="24"/>
        </w:rPr>
        <w:t xml:space="preserve">and aspirations </w:t>
      </w:r>
      <w:r w:rsidR="00D90D76" w:rsidRPr="00AB145D">
        <w:rPr>
          <w:rFonts w:ascii="Times New Roman" w:hAnsi="Times New Roman" w:cs="Times New Roman"/>
          <w:sz w:val="24"/>
          <w:szCs w:val="24"/>
        </w:rPr>
        <w:t>on the text, this</w:t>
      </w:r>
      <w:r w:rsidR="009445F2" w:rsidRPr="00AB145D">
        <w:rPr>
          <w:rFonts w:ascii="Times New Roman" w:hAnsi="Times New Roman" w:cs="Times New Roman"/>
          <w:sz w:val="24"/>
          <w:szCs w:val="24"/>
        </w:rPr>
        <w:t xml:space="preserve"> self-realization i</w:t>
      </w:r>
      <w:r w:rsidR="00D23578" w:rsidRPr="00AB145D">
        <w:rPr>
          <w:rFonts w:ascii="Times New Roman" w:hAnsi="Times New Roman" w:cs="Times New Roman"/>
          <w:sz w:val="24"/>
          <w:szCs w:val="24"/>
        </w:rPr>
        <w:t xml:space="preserve">s overshadowed by </w:t>
      </w:r>
      <w:r w:rsidR="002C6757" w:rsidRPr="00AB145D">
        <w:rPr>
          <w:rFonts w:ascii="Times New Roman" w:hAnsi="Times New Roman" w:cs="Times New Roman"/>
          <w:sz w:val="24"/>
          <w:szCs w:val="24"/>
        </w:rPr>
        <w:t xml:space="preserve">the macro-level socio-political battle faced by the Roma, an issue absorbed structurally by the film as </w:t>
      </w:r>
      <w:r w:rsidR="009445F2" w:rsidRPr="00AB145D">
        <w:rPr>
          <w:rFonts w:ascii="Times New Roman" w:hAnsi="Times New Roman" w:cs="Times New Roman"/>
          <w:sz w:val="24"/>
          <w:szCs w:val="24"/>
        </w:rPr>
        <w:t>a key</w:t>
      </w:r>
      <w:r w:rsidR="00950C09" w:rsidRPr="00AB145D">
        <w:rPr>
          <w:rFonts w:ascii="Times New Roman" w:hAnsi="Times New Roman" w:cs="Times New Roman"/>
          <w:sz w:val="24"/>
          <w:szCs w:val="24"/>
        </w:rPr>
        <w:t xml:space="preserve"> narrative strand</w:t>
      </w:r>
      <w:r w:rsidR="00EF28C6" w:rsidRPr="00AB145D">
        <w:rPr>
          <w:rFonts w:ascii="Times New Roman" w:hAnsi="Times New Roman" w:cs="Times New Roman"/>
          <w:sz w:val="24"/>
          <w:szCs w:val="24"/>
        </w:rPr>
        <w:t xml:space="preserve"> – the impending eviction of </w:t>
      </w:r>
      <w:proofErr w:type="spellStart"/>
      <w:r w:rsidR="00EF28C6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EF28C6" w:rsidRPr="00AB145D">
        <w:rPr>
          <w:rFonts w:ascii="Times New Roman" w:hAnsi="Times New Roman" w:cs="Times New Roman"/>
          <w:sz w:val="24"/>
          <w:szCs w:val="24"/>
        </w:rPr>
        <w:t xml:space="preserve"> relatives from an encampment – remains suspended and unresolved.</w:t>
      </w:r>
    </w:p>
    <w:p w:rsidR="005F67F0" w:rsidRPr="00AB145D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741" w:rsidRPr="00AB145D">
        <w:rPr>
          <w:rFonts w:ascii="Times New Roman" w:hAnsi="Times New Roman" w:cs="Times New Roman"/>
          <w:sz w:val="24"/>
          <w:szCs w:val="24"/>
        </w:rPr>
        <w:t>The increased</w:t>
      </w:r>
      <w:r w:rsidR="00316C0E" w:rsidRPr="00AB145D">
        <w:rPr>
          <w:rFonts w:ascii="Times New Roman" w:hAnsi="Times New Roman" w:cs="Times New Roman"/>
          <w:sz w:val="24"/>
          <w:szCs w:val="24"/>
        </w:rPr>
        <w:t xml:space="preserve"> access of second and third generation Roma to the cinematic medium</w:t>
      </w:r>
      <w:r w:rsidR="00B82741" w:rsidRPr="00AB145D">
        <w:rPr>
          <w:rFonts w:ascii="Times New Roman" w:hAnsi="Times New Roman" w:cs="Times New Roman"/>
          <w:sz w:val="24"/>
          <w:szCs w:val="24"/>
        </w:rPr>
        <w:t xml:space="preserve"> has engendered</w:t>
      </w:r>
      <w:r w:rsidR="00316C0E" w:rsidRPr="00AB145D">
        <w:rPr>
          <w:rFonts w:ascii="Times New Roman" w:hAnsi="Times New Roman" w:cs="Times New Roman"/>
          <w:sz w:val="24"/>
          <w:szCs w:val="24"/>
        </w:rPr>
        <w:t xml:space="preserve"> more authentic and nuanced representations of</w:t>
      </w:r>
      <w:r w:rsidR="00BA5A5D">
        <w:rPr>
          <w:rFonts w:ascii="Times New Roman" w:hAnsi="Times New Roman" w:cs="Times New Roman"/>
          <w:sz w:val="24"/>
          <w:szCs w:val="24"/>
        </w:rPr>
        <w:t xml:space="preserve"> twenty-first </w:t>
      </w:r>
      <w:r w:rsidR="00316C0E" w:rsidRPr="00AB145D">
        <w:rPr>
          <w:rFonts w:ascii="Times New Roman" w:hAnsi="Times New Roman" w:cs="Times New Roman"/>
          <w:sz w:val="24"/>
          <w:szCs w:val="24"/>
        </w:rPr>
        <w:t>century Roma subjectivities</w:t>
      </w:r>
      <w:r w:rsidR="00143706" w:rsidRPr="00AB145D">
        <w:rPr>
          <w:rFonts w:ascii="Times New Roman" w:hAnsi="Times New Roman" w:cs="Times New Roman"/>
          <w:sz w:val="24"/>
          <w:szCs w:val="24"/>
        </w:rPr>
        <w:t>. These</w:t>
      </w:r>
      <w:r w:rsidR="0090620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143706" w:rsidRPr="00AB145D">
        <w:rPr>
          <w:rFonts w:ascii="Times New Roman" w:hAnsi="Times New Roman" w:cs="Times New Roman"/>
          <w:sz w:val="24"/>
          <w:szCs w:val="24"/>
        </w:rPr>
        <w:t xml:space="preserve">documentary </w:t>
      </w:r>
      <w:r w:rsidR="00906205" w:rsidRPr="00AB145D">
        <w:rPr>
          <w:rFonts w:ascii="Times New Roman" w:hAnsi="Times New Roman" w:cs="Times New Roman"/>
          <w:sz w:val="24"/>
          <w:szCs w:val="24"/>
        </w:rPr>
        <w:t>perspe</w:t>
      </w:r>
      <w:r w:rsidR="00143706" w:rsidRPr="00AB145D">
        <w:rPr>
          <w:rFonts w:ascii="Times New Roman" w:hAnsi="Times New Roman" w:cs="Times New Roman"/>
          <w:sz w:val="24"/>
          <w:szCs w:val="24"/>
        </w:rPr>
        <w:t>ctives</w:t>
      </w:r>
      <w:r w:rsidR="005F67F0" w:rsidRPr="00AB145D">
        <w:rPr>
          <w:rFonts w:ascii="Times New Roman" w:hAnsi="Times New Roman" w:cs="Times New Roman"/>
          <w:sz w:val="24"/>
          <w:szCs w:val="24"/>
        </w:rPr>
        <w:t xml:space="preserve"> sometimes reveal</w:t>
      </w:r>
      <w:r w:rsidR="0090620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F67F0" w:rsidRPr="00AB145D">
        <w:rPr>
          <w:rFonts w:ascii="Times New Roman" w:hAnsi="Times New Roman" w:cs="Times New Roman"/>
          <w:sz w:val="24"/>
          <w:szCs w:val="24"/>
        </w:rPr>
        <w:t xml:space="preserve">a </w:t>
      </w:r>
      <w:r w:rsidR="00143706" w:rsidRPr="00AB145D">
        <w:rPr>
          <w:rFonts w:ascii="Times New Roman" w:hAnsi="Times New Roman" w:cs="Times New Roman"/>
          <w:sz w:val="24"/>
          <w:szCs w:val="24"/>
        </w:rPr>
        <w:t xml:space="preserve">cultural </w:t>
      </w:r>
      <w:r w:rsidR="00E85B39" w:rsidRPr="00AB145D">
        <w:rPr>
          <w:rFonts w:ascii="Times New Roman" w:hAnsi="Times New Roman" w:cs="Times New Roman"/>
          <w:sz w:val="24"/>
          <w:szCs w:val="24"/>
        </w:rPr>
        <w:t>hybri</w:t>
      </w:r>
      <w:r w:rsidR="005F67F0" w:rsidRPr="00AB145D">
        <w:rPr>
          <w:rFonts w:ascii="Times New Roman" w:hAnsi="Times New Roman" w:cs="Times New Roman"/>
          <w:sz w:val="24"/>
          <w:szCs w:val="24"/>
        </w:rPr>
        <w:t>dization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F67F0" w:rsidRPr="00AB145D">
        <w:rPr>
          <w:rFonts w:ascii="Times New Roman" w:hAnsi="Times New Roman" w:cs="Times New Roman"/>
          <w:sz w:val="24"/>
          <w:szCs w:val="24"/>
        </w:rPr>
        <w:t xml:space="preserve">of the Roma self-image 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within Italian contexts, </w:t>
      </w:r>
      <w:r w:rsidR="00143706" w:rsidRPr="00AB145D">
        <w:rPr>
          <w:rFonts w:ascii="Times New Roman" w:hAnsi="Times New Roman" w:cs="Times New Roman"/>
          <w:sz w:val="24"/>
          <w:szCs w:val="24"/>
        </w:rPr>
        <w:t xml:space="preserve">but, </w:t>
      </w:r>
      <w:r w:rsidR="005F67F0" w:rsidRPr="00AB145D">
        <w:rPr>
          <w:rFonts w:ascii="Times New Roman" w:hAnsi="Times New Roman" w:cs="Times New Roman"/>
          <w:sz w:val="24"/>
          <w:szCs w:val="24"/>
        </w:rPr>
        <w:t>by creating a greater c</w:t>
      </w:r>
      <w:r w:rsidR="00D57525" w:rsidRPr="00AB145D">
        <w:rPr>
          <w:rFonts w:ascii="Times New Roman" w:hAnsi="Times New Roman" w:cs="Times New Roman"/>
          <w:sz w:val="24"/>
          <w:szCs w:val="24"/>
        </w:rPr>
        <w:t>onvergence between</w:t>
      </w:r>
      <w:r w:rsidR="005F67F0" w:rsidRPr="00AB145D">
        <w:rPr>
          <w:rFonts w:ascii="Times New Roman" w:hAnsi="Times New Roman" w:cs="Times New Roman"/>
          <w:sz w:val="24"/>
          <w:szCs w:val="24"/>
        </w:rPr>
        <w:t xml:space="preserve"> the ‘speaker’, ‘seer’ and ‘seen’</w:t>
      </w:r>
      <w:r w:rsidR="00E76704">
        <w:rPr>
          <w:rFonts w:ascii="Times New Roman" w:hAnsi="Times New Roman" w:cs="Times New Roman"/>
          <w:sz w:val="24"/>
          <w:szCs w:val="24"/>
        </w:rPr>
        <w:t xml:space="preserve"> within the film</w:t>
      </w:r>
      <w:r w:rsidR="00143706" w:rsidRPr="00AB145D">
        <w:rPr>
          <w:rFonts w:ascii="Times New Roman" w:hAnsi="Times New Roman" w:cs="Times New Roman"/>
          <w:sz w:val="24"/>
          <w:szCs w:val="24"/>
        </w:rPr>
        <w:t xml:space="preserve"> text</w:t>
      </w:r>
      <w:r w:rsidR="00D57525" w:rsidRPr="00AB1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7525" w:rsidRPr="00AB145D">
        <w:rPr>
          <w:rFonts w:ascii="Times New Roman" w:hAnsi="Times New Roman" w:cs="Times New Roman"/>
          <w:sz w:val="24"/>
          <w:szCs w:val="24"/>
        </w:rPr>
        <w:t>Dowmunt</w:t>
      </w:r>
      <w:proofErr w:type="spellEnd"/>
      <w:r w:rsidR="00D57525" w:rsidRPr="00AB145D">
        <w:rPr>
          <w:rFonts w:ascii="Times New Roman" w:hAnsi="Times New Roman" w:cs="Times New Roman"/>
          <w:sz w:val="24"/>
          <w:szCs w:val="24"/>
        </w:rPr>
        <w:t xml:space="preserve"> 2013: 264)</w:t>
      </w:r>
      <w:r w:rsidR="00306D91" w:rsidRPr="00AB145D">
        <w:rPr>
          <w:rFonts w:ascii="Times New Roman" w:hAnsi="Times New Roman" w:cs="Times New Roman"/>
          <w:sz w:val="24"/>
          <w:szCs w:val="24"/>
        </w:rPr>
        <w:t>,</w:t>
      </w:r>
      <w:r w:rsidR="005F67F0" w:rsidRPr="00AB145D">
        <w:rPr>
          <w:rFonts w:ascii="Times New Roman" w:hAnsi="Times New Roman" w:cs="Times New Roman"/>
          <w:sz w:val="24"/>
          <w:szCs w:val="24"/>
        </w:rPr>
        <w:t xml:space="preserve"> the viewer’s emotional and cognitive engagement</w:t>
      </w:r>
      <w:r w:rsidR="00AD21C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06D91" w:rsidRPr="00AB145D">
        <w:rPr>
          <w:rFonts w:ascii="Times New Roman" w:hAnsi="Times New Roman" w:cs="Times New Roman"/>
          <w:sz w:val="24"/>
          <w:szCs w:val="24"/>
        </w:rPr>
        <w:t xml:space="preserve">is sutured to that of the film-maker. </w:t>
      </w:r>
      <w:proofErr w:type="spellStart"/>
      <w:r w:rsidR="008520B7" w:rsidRPr="00AB145D">
        <w:rPr>
          <w:rFonts w:ascii="Times New Roman" w:hAnsi="Times New Roman" w:cs="Times New Roman"/>
          <w:i/>
          <w:sz w:val="24"/>
          <w:szCs w:val="24"/>
        </w:rPr>
        <w:t>Gitanistan</w:t>
      </w:r>
      <w:r w:rsidR="003955B6" w:rsidRPr="00AB145D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3955B6" w:rsidRPr="00AB145D">
        <w:rPr>
          <w:rFonts w:ascii="Times New Roman" w:hAnsi="Times New Roman" w:cs="Times New Roman"/>
          <w:sz w:val="24"/>
          <w:szCs w:val="24"/>
        </w:rPr>
        <w:t xml:space="preserve"> soundtrack is structured by</w:t>
      </w:r>
      <w:r w:rsidR="00FE765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7525" w:rsidRPr="00AB145D">
        <w:rPr>
          <w:rFonts w:ascii="Times New Roman" w:hAnsi="Times New Roman" w:cs="Times New Roman"/>
          <w:sz w:val="24"/>
          <w:szCs w:val="24"/>
        </w:rPr>
        <w:t>Giagnotti’s</w:t>
      </w:r>
      <w:proofErr w:type="spellEnd"/>
      <w:r w:rsidR="00D57525" w:rsidRPr="00AB145D">
        <w:rPr>
          <w:rFonts w:ascii="Times New Roman" w:hAnsi="Times New Roman" w:cs="Times New Roman"/>
          <w:sz w:val="24"/>
          <w:szCs w:val="24"/>
        </w:rPr>
        <w:t xml:space="preserve"> music</w:t>
      </w:r>
      <w:r w:rsidR="003955B6" w:rsidRPr="00AB145D">
        <w:rPr>
          <w:rFonts w:ascii="Times New Roman" w:hAnsi="Times New Roman" w:cs="Times New Roman"/>
          <w:sz w:val="24"/>
          <w:szCs w:val="24"/>
        </w:rPr>
        <w:t xml:space="preserve"> (blending</w:t>
      </w:r>
      <w:r w:rsidR="00D5752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E765B" w:rsidRPr="00AB145D">
        <w:rPr>
          <w:rFonts w:ascii="Times New Roman" w:hAnsi="Times New Roman" w:cs="Times New Roman"/>
          <w:sz w:val="24"/>
          <w:szCs w:val="24"/>
        </w:rPr>
        <w:t>traditional Roma</w:t>
      </w:r>
      <w:r w:rsidR="00D57525" w:rsidRPr="00AB145D">
        <w:rPr>
          <w:rFonts w:ascii="Times New Roman" w:hAnsi="Times New Roman" w:cs="Times New Roman"/>
          <w:sz w:val="24"/>
          <w:szCs w:val="24"/>
        </w:rPr>
        <w:t xml:space="preserve"> melodies and modern dance rhythms</w:t>
      </w:r>
      <w:r w:rsidR="00EC7164">
        <w:rPr>
          <w:rFonts w:ascii="Times New Roman" w:hAnsi="Times New Roman" w:cs="Times New Roman"/>
          <w:sz w:val="24"/>
          <w:szCs w:val="24"/>
        </w:rPr>
        <w:t>)</w:t>
      </w:r>
      <w:r w:rsidR="00FE765B" w:rsidRPr="00AB145D">
        <w:rPr>
          <w:rFonts w:ascii="Times New Roman" w:hAnsi="Times New Roman" w:cs="Times New Roman"/>
          <w:sz w:val="24"/>
          <w:szCs w:val="24"/>
        </w:rPr>
        <w:t xml:space="preserve"> his voiceover re</w:t>
      </w:r>
      <w:r w:rsidR="003955B6" w:rsidRPr="00AB145D">
        <w:rPr>
          <w:rFonts w:ascii="Times New Roman" w:hAnsi="Times New Roman" w:cs="Times New Roman"/>
          <w:sz w:val="24"/>
          <w:szCs w:val="24"/>
        </w:rPr>
        <w:t xml:space="preserve">flections and </w:t>
      </w:r>
      <w:r w:rsidR="00EC7164">
        <w:rPr>
          <w:rFonts w:ascii="Times New Roman" w:hAnsi="Times New Roman" w:cs="Times New Roman"/>
          <w:sz w:val="24"/>
          <w:szCs w:val="24"/>
        </w:rPr>
        <w:t xml:space="preserve">by </w:t>
      </w:r>
      <w:r w:rsidR="003955B6" w:rsidRPr="00AB145D">
        <w:rPr>
          <w:rFonts w:ascii="Times New Roman" w:hAnsi="Times New Roman" w:cs="Times New Roman"/>
          <w:sz w:val="24"/>
          <w:szCs w:val="24"/>
        </w:rPr>
        <w:t>family interviews</w:t>
      </w:r>
      <w:r w:rsidR="008C12E5" w:rsidRPr="00AB145D">
        <w:rPr>
          <w:rFonts w:ascii="Times New Roman" w:hAnsi="Times New Roman" w:cs="Times New Roman"/>
          <w:sz w:val="24"/>
          <w:szCs w:val="24"/>
        </w:rPr>
        <w:t>, while</w:t>
      </w:r>
      <w:r w:rsidR="00FE765B" w:rsidRPr="00AB145D">
        <w:rPr>
          <w:rFonts w:ascii="Times New Roman" w:hAnsi="Times New Roman" w:cs="Times New Roman"/>
          <w:sz w:val="24"/>
          <w:szCs w:val="24"/>
        </w:rPr>
        <w:t xml:space="preserve"> semi-animate</w:t>
      </w:r>
      <w:r w:rsidR="003955B6" w:rsidRPr="00AB145D">
        <w:rPr>
          <w:rFonts w:ascii="Times New Roman" w:hAnsi="Times New Roman" w:cs="Times New Roman"/>
          <w:sz w:val="24"/>
          <w:szCs w:val="24"/>
        </w:rPr>
        <w:t>d sequence</w:t>
      </w:r>
      <w:r w:rsidR="00C86018" w:rsidRPr="00AB145D">
        <w:rPr>
          <w:rFonts w:ascii="Times New Roman" w:hAnsi="Times New Roman" w:cs="Times New Roman"/>
          <w:sz w:val="24"/>
          <w:szCs w:val="24"/>
        </w:rPr>
        <w:t>s featuring the director’s</w:t>
      </w:r>
      <w:r w:rsidR="00FE765B" w:rsidRPr="00AB145D">
        <w:rPr>
          <w:rFonts w:ascii="Times New Roman" w:hAnsi="Times New Roman" w:cs="Times New Roman"/>
          <w:sz w:val="24"/>
          <w:szCs w:val="24"/>
        </w:rPr>
        <w:t xml:space="preserve"> family t</w:t>
      </w:r>
      <w:r w:rsidR="001F2B86" w:rsidRPr="00AB145D">
        <w:rPr>
          <w:rFonts w:ascii="Times New Roman" w:hAnsi="Times New Roman" w:cs="Times New Roman"/>
          <w:sz w:val="24"/>
          <w:szCs w:val="24"/>
        </w:rPr>
        <w:t xml:space="preserve">ree </w:t>
      </w:r>
      <w:r w:rsidR="008C12E5" w:rsidRPr="00AB145D">
        <w:rPr>
          <w:rFonts w:ascii="Times New Roman" w:hAnsi="Times New Roman" w:cs="Times New Roman"/>
          <w:sz w:val="24"/>
          <w:szCs w:val="24"/>
        </w:rPr>
        <w:t xml:space="preserve">visually </w:t>
      </w:r>
      <w:r w:rsidR="001F2B86" w:rsidRPr="00AB145D">
        <w:rPr>
          <w:rFonts w:ascii="Times New Roman" w:hAnsi="Times New Roman" w:cs="Times New Roman"/>
          <w:sz w:val="24"/>
          <w:szCs w:val="24"/>
        </w:rPr>
        <w:t>bind the documentary</w:t>
      </w:r>
      <w:r w:rsidR="00C86018" w:rsidRPr="00AB145D">
        <w:rPr>
          <w:rFonts w:ascii="Times New Roman" w:hAnsi="Times New Roman" w:cs="Times New Roman"/>
          <w:sz w:val="24"/>
          <w:szCs w:val="24"/>
        </w:rPr>
        <w:t xml:space="preserve"> to hi</w:t>
      </w:r>
      <w:r w:rsidR="00E00F7F"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E00F7F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historical roots. </w:t>
      </w:r>
      <w:proofErr w:type="spellStart"/>
      <w:r w:rsidR="00E00F7F" w:rsidRPr="00AB145D">
        <w:rPr>
          <w:rFonts w:ascii="Times New Roman" w:hAnsi="Times New Roman" w:cs="Times New Roman"/>
          <w:sz w:val="24"/>
          <w:szCs w:val="24"/>
        </w:rPr>
        <w:t>Giagnotti</w:t>
      </w:r>
      <w:proofErr w:type="spellEnd"/>
      <w:r w:rsidR="00E00F7F" w:rsidRPr="00AB145D">
        <w:rPr>
          <w:rFonts w:ascii="Times New Roman" w:hAnsi="Times New Roman" w:cs="Times New Roman"/>
          <w:sz w:val="24"/>
          <w:szCs w:val="24"/>
        </w:rPr>
        <w:t xml:space="preserve"> also becomes the</w:t>
      </w:r>
      <w:r w:rsidR="00C86018" w:rsidRPr="00AB145D">
        <w:rPr>
          <w:rFonts w:ascii="Times New Roman" w:hAnsi="Times New Roman" w:cs="Times New Roman"/>
          <w:sz w:val="24"/>
          <w:szCs w:val="24"/>
        </w:rPr>
        <w:t xml:space="preserve"> ‘seen’ in several </w:t>
      </w:r>
      <w:r w:rsidR="00E00F7F" w:rsidRPr="00AB145D">
        <w:rPr>
          <w:rFonts w:ascii="Times New Roman" w:hAnsi="Times New Roman" w:cs="Times New Roman"/>
          <w:sz w:val="24"/>
          <w:szCs w:val="24"/>
        </w:rPr>
        <w:t>sequenc</w:t>
      </w:r>
      <w:r w:rsidR="008C12E5" w:rsidRPr="00AB145D">
        <w:rPr>
          <w:rFonts w:ascii="Times New Roman" w:hAnsi="Times New Roman" w:cs="Times New Roman"/>
          <w:sz w:val="24"/>
          <w:szCs w:val="24"/>
        </w:rPr>
        <w:t>es to camera in which he acknowledge</w:t>
      </w:r>
      <w:r w:rsidR="005E5471" w:rsidRPr="00AB145D">
        <w:rPr>
          <w:rFonts w:ascii="Times New Roman" w:hAnsi="Times New Roman" w:cs="Times New Roman"/>
          <w:sz w:val="24"/>
          <w:szCs w:val="24"/>
        </w:rPr>
        <w:t>s Roma culture’s influence on him</w:t>
      </w:r>
      <w:r w:rsidR="00E00F7F" w:rsidRPr="00AB145D">
        <w:rPr>
          <w:rFonts w:ascii="Times New Roman" w:hAnsi="Times New Roman" w:cs="Times New Roman"/>
          <w:sz w:val="24"/>
          <w:szCs w:val="24"/>
        </w:rPr>
        <w:t xml:space="preserve"> and re</w:t>
      </w:r>
      <w:r w:rsidR="00513C02" w:rsidRPr="00AB145D">
        <w:rPr>
          <w:rFonts w:ascii="Times New Roman" w:hAnsi="Times New Roman" w:cs="Times New Roman"/>
          <w:sz w:val="24"/>
          <w:szCs w:val="24"/>
        </w:rPr>
        <w:t>grets his</w:t>
      </w:r>
      <w:r w:rsidR="00E00F7F" w:rsidRPr="00AB145D">
        <w:rPr>
          <w:rFonts w:ascii="Times New Roman" w:hAnsi="Times New Roman" w:cs="Times New Roman"/>
          <w:sz w:val="24"/>
          <w:szCs w:val="24"/>
        </w:rPr>
        <w:t xml:space="preserve"> inability to </w:t>
      </w:r>
      <w:r w:rsidR="008C12E5" w:rsidRPr="00AB145D">
        <w:rPr>
          <w:rFonts w:ascii="Times New Roman" w:hAnsi="Times New Roman" w:cs="Times New Roman"/>
          <w:sz w:val="24"/>
          <w:szCs w:val="24"/>
        </w:rPr>
        <w:t>speak Romani</w:t>
      </w:r>
      <w:r w:rsidR="00E00F7F" w:rsidRPr="00AB145D">
        <w:rPr>
          <w:rFonts w:ascii="Times New Roman" w:hAnsi="Times New Roman" w:cs="Times New Roman"/>
          <w:sz w:val="24"/>
          <w:szCs w:val="24"/>
        </w:rPr>
        <w:t xml:space="preserve"> fluently.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By contr</w:t>
      </w:r>
      <w:r w:rsidR="008C12E5" w:rsidRPr="00AB145D">
        <w:rPr>
          <w:rFonts w:ascii="Times New Roman" w:hAnsi="Times New Roman" w:cs="Times New Roman"/>
          <w:sz w:val="24"/>
          <w:szCs w:val="24"/>
        </w:rPr>
        <w:t xml:space="preserve">ast Laura </w:t>
      </w:r>
      <w:proofErr w:type="spellStart"/>
      <w:r w:rsidR="008C12E5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8C12E5" w:rsidRPr="00AB145D">
        <w:rPr>
          <w:rFonts w:ascii="Times New Roman" w:hAnsi="Times New Roman" w:cs="Times New Roman"/>
          <w:sz w:val="24"/>
          <w:szCs w:val="24"/>
        </w:rPr>
        <w:t xml:space="preserve"> remains relatively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concealed as a film-maker, her presence indic</w:t>
      </w:r>
      <w:r w:rsidR="008C12E5" w:rsidRPr="00AB145D">
        <w:rPr>
          <w:rFonts w:ascii="Times New Roman" w:hAnsi="Times New Roman" w:cs="Times New Roman"/>
          <w:sz w:val="24"/>
          <w:szCs w:val="24"/>
        </w:rPr>
        <w:t>ated but obscured by</w:t>
      </w:r>
      <w:r w:rsidR="001F2B86" w:rsidRPr="00AB145D">
        <w:rPr>
          <w:rFonts w:ascii="Times New Roman" w:hAnsi="Times New Roman" w:cs="Times New Roman"/>
          <w:sz w:val="24"/>
          <w:szCs w:val="24"/>
        </w:rPr>
        <w:t xml:space="preserve"> signifiers such as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close-up</w:t>
      </w:r>
      <w:r w:rsidR="001F2B86" w:rsidRPr="00AB145D">
        <w:rPr>
          <w:rFonts w:ascii="Times New Roman" w:hAnsi="Times New Roman" w:cs="Times New Roman"/>
          <w:sz w:val="24"/>
          <w:szCs w:val="24"/>
        </w:rPr>
        <w:t>s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of a hand caressing w</w:t>
      </w:r>
      <w:r w:rsidR="005E5471" w:rsidRPr="00AB145D">
        <w:rPr>
          <w:rFonts w:ascii="Times New Roman" w:hAnsi="Times New Roman" w:cs="Times New Roman"/>
          <w:sz w:val="24"/>
          <w:szCs w:val="24"/>
        </w:rPr>
        <w:t>hat appears to be an ornate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wedding dress, and reaction shots from the family members whom she films. </w:t>
      </w:r>
      <w:proofErr w:type="gramStart"/>
      <w:r w:rsidR="00BC5CBE" w:rsidRPr="00AB145D">
        <w:rPr>
          <w:rFonts w:ascii="Times New Roman" w:hAnsi="Times New Roman" w:cs="Times New Roman"/>
          <w:sz w:val="24"/>
          <w:szCs w:val="24"/>
        </w:rPr>
        <w:t xml:space="preserve">Visually, apart from several coy, fragmented </w:t>
      </w:r>
      <w:r w:rsidR="003C0220" w:rsidRPr="00AB145D">
        <w:rPr>
          <w:rFonts w:ascii="Times New Roman" w:hAnsi="Times New Roman" w:cs="Times New Roman"/>
          <w:sz w:val="24"/>
          <w:szCs w:val="24"/>
        </w:rPr>
        <w:t>shots of her eyes – mirroring</w:t>
      </w:r>
      <w:r w:rsidR="008C12E5" w:rsidRPr="00AB145D">
        <w:rPr>
          <w:rFonts w:ascii="Times New Roman" w:hAnsi="Times New Roman" w:cs="Times New Roman"/>
          <w:sz w:val="24"/>
          <w:szCs w:val="24"/>
        </w:rPr>
        <w:t xml:space="preserve"> the stylized photos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used on social media such as Facebook by </w:t>
      </w:r>
      <w:proofErr w:type="spellStart"/>
      <w:r w:rsidR="00BC5CBE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BC5CBE" w:rsidRPr="00AB145D">
        <w:rPr>
          <w:rFonts w:ascii="Times New Roman" w:hAnsi="Times New Roman" w:cs="Times New Roman"/>
          <w:sz w:val="24"/>
          <w:szCs w:val="24"/>
        </w:rPr>
        <w:t xml:space="preserve"> and her gene</w:t>
      </w:r>
      <w:r w:rsidR="00EC7164">
        <w:rPr>
          <w:rFonts w:ascii="Times New Roman" w:hAnsi="Times New Roman" w:cs="Times New Roman"/>
          <w:sz w:val="24"/>
          <w:szCs w:val="24"/>
        </w:rPr>
        <w:t>ration – she remains elusive.</w:t>
      </w:r>
      <w:proofErr w:type="gramEnd"/>
      <w:r w:rsidR="00EC7164">
        <w:rPr>
          <w:rFonts w:ascii="Times New Roman" w:hAnsi="Times New Roman" w:cs="Times New Roman"/>
          <w:sz w:val="24"/>
          <w:szCs w:val="24"/>
        </w:rPr>
        <w:t xml:space="preserve"> She foregrounds</w:t>
      </w:r>
      <w:r w:rsidR="00BC5CBE" w:rsidRPr="00AB145D">
        <w:rPr>
          <w:rFonts w:ascii="Times New Roman" w:hAnsi="Times New Roman" w:cs="Times New Roman"/>
          <w:sz w:val="24"/>
          <w:szCs w:val="24"/>
        </w:rPr>
        <w:t xml:space="preserve"> her subjectivity </w:t>
      </w:r>
      <w:r w:rsidR="008520B7" w:rsidRPr="00AB145D">
        <w:rPr>
          <w:rFonts w:ascii="Times New Roman" w:hAnsi="Times New Roman" w:cs="Times New Roman"/>
          <w:sz w:val="24"/>
          <w:szCs w:val="24"/>
        </w:rPr>
        <w:t>instead through</w:t>
      </w:r>
      <w:r w:rsidR="005903DE" w:rsidRPr="00AB145D">
        <w:rPr>
          <w:rFonts w:ascii="Times New Roman" w:hAnsi="Times New Roman" w:cs="Times New Roman"/>
          <w:sz w:val="24"/>
          <w:szCs w:val="24"/>
        </w:rPr>
        <w:t xml:space="preserve"> forthright voiceovers and provocative montages of archive, media and home </w:t>
      </w:r>
      <w:r w:rsidR="008520B7" w:rsidRPr="00AB145D">
        <w:rPr>
          <w:rFonts w:ascii="Times New Roman" w:hAnsi="Times New Roman" w:cs="Times New Roman"/>
          <w:sz w:val="24"/>
          <w:szCs w:val="24"/>
        </w:rPr>
        <w:t>movie footage which link her</w:t>
      </w:r>
      <w:r w:rsidR="005903DE" w:rsidRPr="00AB145D">
        <w:rPr>
          <w:rFonts w:ascii="Times New Roman" w:hAnsi="Times New Roman" w:cs="Times New Roman"/>
          <w:sz w:val="24"/>
          <w:szCs w:val="24"/>
        </w:rPr>
        <w:t xml:space="preserve"> identity to ‘the social and historical co</w:t>
      </w:r>
      <w:r w:rsidR="00EA626A" w:rsidRPr="00AB145D">
        <w:rPr>
          <w:rFonts w:ascii="Times New Roman" w:hAnsi="Times New Roman" w:cs="Times New Roman"/>
          <w:sz w:val="24"/>
          <w:szCs w:val="24"/>
        </w:rPr>
        <w:t>nditions of existence’ (Wayne 2008:</w:t>
      </w:r>
      <w:r w:rsidR="005903DE" w:rsidRPr="00AB145D">
        <w:rPr>
          <w:rFonts w:ascii="Times New Roman" w:hAnsi="Times New Roman" w:cs="Times New Roman"/>
          <w:sz w:val="24"/>
          <w:szCs w:val="24"/>
        </w:rPr>
        <w:t xml:space="preserve"> 94) of her people.</w:t>
      </w:r>
    </w:p>
    <w:p w:rsidR="00F24401" w:rsidRPr="00AB145D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4947" w:rsidRPr="00AB145D">
        <w:rPr>
          <w:rFonts w:ascii="Times New Roman" w:hAnsi="Times New Roman" w:cs="Times New Roman"/>
          <w:i/>
          <w:sz w:val="24"/>
          <w:szCs w:val="24"/>
        </w:rPr>
        <w:t>Gitanistan</w:t>
      </w:r>
      <w:proofErr w:type="spellEnd"/>
      <w:r w:rsidR="006F4947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886AB4">
        <w:rPr>
          <w:rFonts w:ascii="Times New Roman" w:hAnsi="Times New Roman" w:cs="Times New Roman"/>
          <w:i/>
          <w:sz w:val="24"/>
          <w:szCs w:val="24"/>
        </w:rPr>
        <w:t>Me, My Gipsy Family</w:t>
      </w:r>
      <w:r w:rsidR="00901CF5" w:rsidRPr="00AB145D">
        <w:rPr>
          <w:rFonts w:ascii="Times New Roman" w:hAnsi="Times New Roman" w:cs="Times New Roman"/>
          <w:sz w:val="24"/>
          <w:szCs w:val="24"/>
        </w:rPr>
        <w:t xml:space="preserve"> also possess a profound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 socio-historical awareness of the existential trajectories of Roma communities</w:t>
      </w:r>
      <w:r w:rsidR="00901CF5" w:rsidRPr="00AB145D">
        <w:rPr>
          <w:rFonts w:ascii="Times New Roman" w:hAnsi="Times New Roman" w:cs="Times New Roman"/>
          <w:sz w:val="24"/>
          <w:szCs w:val="24"/>
        </w:rPr>
        <w:t>,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 their former social stability</w:t>
      </w:r>
      <w:r w:rsidR="00C303F9" w:rsidRPr="00AB145D">
        <w:rPr>
          <w:rFonts w:ascii="Times New Roman" w:hAnsi="Times New Roman" w:cs="Times New Roman"/>
          <w:sz w:val="24"/>
          <w:szCs w:val="24"/>
        </w:rPr>
        <w:t xml:space="preserve"> and secu</w:t>
      </w:r>
      <w:r w:rsidR="00901CF5" w:rsidRPr="00AB145D">
        <w:rPr>
          <w:rFonts w:ascii="Times New Roman" w:hAnsi="Times New Roman" w:cs="Times New Roman"/>
          <w:sz w:val="24"/>
          <w:szCs w:val="24"/>
        </w:rPr>
        <w:t>rity in countries like Romania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C04C47" w:rsidRPr="00AB145D">
        <w:rPr>
          <w:rFonts w:ascii="Times New Roman" w:hAnsi="Times New Roman" w:cs="Times New Roman"/>
          <w:sz w:val="24"/>
          <w:szCs w:val="24"/>
        </w:rPr>
        <w:t>in</w:t>
      </w:r>
      <w:r w:rsidR="00E85B39" w:rsidRPr="00AB145D">
        <w:rPr>
          <w:rFonts w:ascii="Times New Roman" w:hAnsi="Times New Roman" w:cs="Times New Roman"/>
          <w:sz w:val="24"/>
          <w:szCs w:val="24"/>
        </w:rPr>
        <w:t xml:space="preserve"> th</w:t>
      </w:r>
      <w:r w:rsidR="00D605DE" w:rsidRPr="00AB145D">
        <w:rPr>
          <w:rFonts w:ascii="Times New Roman" w:hAnsi="Times New Roman" w:cs="Times New Roman"/>
          <w:sz w:val="24"/>
          <w:szCs w:val="24"/>
        </w:rPr>
        <w:t>e Balkans</w:t>
      </w:r>
      <w:r w:rsidR="00C04C47" w:rsidRPr="00AB145D">
        <w:rPr>
          <w:rFonts w:ascii="Times New Roman" w:hAnsi="Times New Roman" w:cs="Times New Roman"/>
          <w:sz w:val="24"/>
          <w:szCs w:val="24"/>
        </w:rPr>
        <w:t xml:space="preserve"> frequently ignored</w:t>
      </w:r>
      <w:r w:rsidR="00FE790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C679D" w:rsidRPr="00AB145D">
        <w:rPr>
          <w:rFonts w:ascii="Times New Roman" w:hAnsi="Times New Roman" w:cs="Times New Roman"/>
          <w:sz w:val="24"/>
          <w:szCs w:val="24"/>
        </w:rPr>
        <w:t>by</w:t>
      </w:r>
      <w:r w:rsidR="00C04C47" w:rsidRPr="00AB145D">
        <w:rPr>
          <w:rFonts w:ascii="Times New Roman" w:hAnsi="Times New Roman" w:cs="Times New Roman"/>
          <w:sz w:val="24"/>
          <w:szCs w:val="24"/>
        </w:rPr>
        <w:t xml:space="preserve"> media-driven agendas that dwell</w:t>
      </w:r>
      <w:r w:rsidR="00BC679D" w:rsidRPr="00AB145D">
        <w:rPr>
          <w:rFonts w:ascii="Times New Roman" w:hAnsi="Times New Roman" w:cs="Times New Roman"/>
          <w:sz w:val="24"/>
          <w:szCs w:val="24"/>
        </w:rPr>
        <w:t xml:space="preserve"> on </w:t>
      </w:r>
      <w:r w:rsidR="00513C02" w:rsidRPr="00AB145D">
        <w:rPr>
          <w:rFonts w:ascii="Times New Roman" w:hAnsi="Times New Roman" w:cs="Times New Roman"/>
          <w:sz w:val="24"/>
          <w:szCs w:val="24"/>
        </w:rPr>
        <w:t>the</w:t>
      </w:r>
      <w:r w:rsidR="002C3306" w:rsidRPr="00AB145D">
        <w:rPr>
          <w:rFonts w:ascii="Times New Roman" w:hAnsi="Times New Roman" w:cs="Times New Roman"/>
          <w:sz w:val="24"/>
          <w:szCs w:val="24"/>
        </w:rPr>
        <w:t xml:space="preserve"> contemporary</w:t>
      </w:r>
      <w:r w:rsidR="00BC679D" w:rsidRPr="00AB145D">
        <w:rPr>
          <w:rFonts w:ascii="Times New Roman" w:hAnsi="Times New Roman" w:cs="Times New Roman"/>
          <w:sz w:val="24"/>
          <w:szCs w:val="24"/>
        </w:rPr>
        <w:t xml:space="preserve"> plight </w:t>
      </w:r>
      <w:r w:rsidR="00513C02" w:rsidRPr="00AB145D">
        <w:rPr>
          <w:rFonts w:ascii="Times New Roman" w:hAnsi="Times New Roman" w:cs="Times New Roman"/>
          <w:sz w:val="24"/>
          <w:szCs w:val="24"/>
        </w:rPr>
        <w:t xml:space="preserve">of migrant Roma </w:t>
      </w:r>
      <w:r w:rsidR="00BC679D" w:rsidRPr="00AB145D">
        <w:rPr>
          <w:rFonts w:ascii="Times New Roman" w:hAnsi="Times New Roman" w:cs="Times New Roman"/>
          <w:sz w:val="24"/>
          <w:szCs w:val="24"/>
        </w:rPr>
        <w:t>in Italian metropolises</w:t>
      </w:r>
      <w:r w:rsidR="00513C02" w:rsidRPr="00AB145D">
        <w:rPr>
          <w:rFonts w:ascii="Times New Roman" w:hAnsi="Times New Roman" w:cs="Times New Roman"/>
          <w:sz w:val="24"/>
          <w:szCs w:val="24"/>
        </w:rPr>
        <w:t>, agendas</w:t>
      </w:r>
      <w:r w:rsidR="00D45A95" w:rsidRPr="00AB145D">
        <w:rPr>
          <w:rFonts w:ascii="Times New Roman" w:hAnsi="Times New Roman" w:cs="Times New Roman"/>
          <w:sz w:val="24"/>
          <w:szCs w:val="24"/>
        </w:rPr>
        <w:t xml:space="preserve"> which disproportionally influence </w:t>
      </w:r>
      <w:r w:rsidR="001F2B86" w:rsidRPr="00AB145D">
        <w:rPr>
          <w:rFonts w:ascii="Times New Roman" w:hAnsi="Times New Roman" w:cs="Times New Roman"/>
          <w:sz w:val="24"/>
          <w:szCs w:val="24"/>
        </w:rPr>
        <w:t>film</w:t>
      </w:r>
      <w:r w:rsidR="00995AC2" w:rsidRPr="00AB145D">
        <w:rPr>
          <w:rFonts w:ascii="Times New Roman" w:hAnsi="Times New Roman" w:cs="Times New Roman"/>
          <w:sz w:val="24"/>
          <w:szCs w:val="24"/>
        </w:rPr>
        <w:t>s by Italian directors</w:t>
      </w:r>
      <w:r w:rsidR="00357D4A" w:rsidRPr="00AB145D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357D4A" w:rsidRPr="00AB145D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357D4A" w:rsidRPr="00AB145D">
        <w:rPr>
          <w:rFonts w:ascii="Times New Roman" w:hAnsi="Times New Roman" w:cs="Times New Roman"/>
          <w:sz w:val="24"/>
          <w:szCs w:val="24"/>
        </w:rPr>
        <w:t xml:space="preserve"> asserts,</w:t>
      </w:r>
      <w:r w:rsidR="00F24401" w:rsidRPr="00AB145D">
        <w:rPr>
          <w:rFonts w:ascii="Times New Roman" w:hAnsi="Times New Roman" w:cs="Times New Roman"/>
          <w:sz w:val="24"/>
          <w:szCs w:val="24"/>
        </w:rPr>
        <w:t xml:space="preserve"> subaltern subjecti</w:t>
      </w:r>
      <w:r w:rsidR="00357D4A" w:rsidRPr="00AB145D">
        <w:rPr>
          <w:rFonts w:ascii="Times New Roman" w:hAnsi="Times New Roman" w:cs="Times New Roman"/>
          <w:sz w:val="24"/>
          <w:szCs w:val="24"/>
        </w:rPr>
        <w:t>vity can be voiced by establishing</w:t>
      </w:r>
      <w:r w:rsidR="00C303F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24401" w:rsidRPr="00AB145D">
        <w:rPr>
          <w:rFonts w:ascii="Times New Roman" w:hAnsi="Times New Roman" w:cs="Times New Roman"/>
          <w:sz w:val="24"/>
          <w:szCs w:val="24"/>
        </w:rPr>
        <w:t>historiographies that ‘read the archives against the grain’</w:t>
      </w:r>
      <w:r w:rsidR="00357D4A" w:rsidRPr="00AB145D">
        <w:rPr>
          <w:rFonts w:ascii="Times New Roman" w:hAnsi="Times New Roman" w:cs="Times New Roman"/>
          <w:sz w:val="24"/>
          <w:szCs w:val="24"/>
        </w:rPr>
        <w:t xml:space="preserve"> (2005: 478) –</w:t>
      </w:r>
      <w:r w:rsidR="0009194C" w:rsidRPr="00AB145D">
        <w:rPr>
          <w:rFonts w:ascii="Times New Roman" w:hAnsi="Times New Roman" w:cs="Times New Roman"/>
          <w:sz w:val="24"/>
          <w:szCs w:val="24"/>
        </w:rPr>
        <w:t xml:space="preserve"> parallel narratives</w:t>
      </w:r>
      <w:r w:rsidR="00357D4A" w:rsidRPr="00AB145D">
        <w:rPr>
          <w:rFonts w:ascii="Times New Roman" w:hAnsi="Times New Roman" w:cs="Times New Roman"/>
          <w:sz w:val="24"/>
          <w:szCs w:val="24"/>
        </w:rPr>
        <w:t>,</w:t>
      </w:r>
      <w:r w:rsidR="00C303F9" w:rsidRPr="00AB145D">
        <w:rPr>
          <w:rFonts w:ascii="Times New Roman" w:hAnsi="Times New Roman" w:cs="Times New Roman"/>
          <w:sz w:val="24"/>
          <w:szCs w:val="24"/>
        </w:rPr>
        <w:t xml:space="preserve"> oral and</w:t>
      </w:r>
      <w:r w:rsidR="00357D4A" w:rsidRPr="00AB145D">
        <w:rPr>
          <w:rFonts w:ascii="Times New Roman" w:hAnsi="Times New Roman" w:cs="Times New Roman"/>
          <w:sz w:val="24"/>
          <w:szCs w:val="24"/>
        </w:rPr>
        <w:t xml:space="preserve"> written,</w:t>
      </w:r>
      <w:r w:rsidR="00513C0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84A5F" w:rsidRPr="00AB145D">
        <w:rPr>
          <w:rFonts w:ascii="Times New Roman" w:hAnsi="Times New Roman" w:cs="Times New Roman"/>
          <w:sz w:val="24"/>
          <w:szCs w:val="24"/>
        </w:rPr>
        <w:t>that resist</w:t>
      </w:r>
      <w:r w:rsidR="0090620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57D4A" w:rsidRPr="00AB145D">
        <w:rPr>
          <w:rFonts w:ascii="Times New Roman" w:hAnsi="Times New Roman" w:cs="Times New Roman"/>
          <w:sz w:val="24"/>
          <w:szCs w:val="24"/>
        </w:rPr>
        <w:t>‘</w:t>
      </w:r>
      <w:r w:rsidR="001D0F7B" w:rsidRPr="00AB145D">
        <w:rPr>
          <w:rFonts w:ascii="Times New Roman" w:hAnsi="Times New Roman" w:cs="Times New Roman"/>
          <w:sz w:val="24"/>
          <w:szCs w:val="24"/>
        </w:rPr>
        <w:t>official</w:t>
      </w:r>
      <w:r w:rsidR="00357D4A" w:rsidRPr="00AB145D">
        <w:rPr>
          <w:rFonts w:ascii="Times New Roman" w:hAnsi="Times New Roman" w:cs="Times New Roman"/>
          <w:sz w:val="24"/>
          <w:szCs w:val="24"/>
        </w:rPr>
        <w:t>’</w:t>
      </w:r>
      <w:r w:rsidR="00906205" w:rsidRPr="00AB145D">
        <w:rPr>
          <w:rFonts w:ascii="Times New Roman" w:hAnsi="Times New Roman" w:cs="Times New Roman"/>
          <w:sz w:val="24"/>
          <w:szCs w:val="24"/>
        </w:rPr>
        <w:t xml:space="preserve"> histories </w:t>
      </w:r>
      <w:r w:rsidR="001D0F7B" w:rsidRPr="00AB145D">
        <w:rPr>
          <w:rFonts w:ascii="Times New Roman" w:hAnsi="Times New Roman" w:cs="Times New Roman"/>
          <w:sz w:val="24"/>
          <w:szCs w:val="24"/>
        </w:rPr>
        <w:t>driven by hegemonic geopolitical and econom</w:t>
      </w:r>
      <w:r w:rsidR="00357D4A" w:rsidRPr="00AB145D">
        <w:rPr>
          <w:rFonts w:ascii="Times New Roman" w:hAnsi="Times New Roman" w:cs="Times New Roman"/>
          <w:sz w:val="24"/>
          <w:szCs w:val="24"/>
        </w:rPr>
        <w:t xml:space="preserve">ic imperatives. Roma historical </w:t>
      </w:r>
      <w:r w:rsidR="001D0F7B" w:rsidRPr="00AB145D">
        <w:rPr>
          <w:rFonts w:ascii="Times New Roman" w:hAnsi="Times New Roman" w:cs="Times New Roman"/>
          <w:sz w:val="24"/>
          <w:szCs w:val="24"/>
        </w:rPr>
        <w:t>perspectives</w:t>
      </w:r>
      <w:r w:rsidR="002C1602" w:rsidRPr="00AB145D">
        <w:rPr>
          <w:rFonts w:ascii="Times New Roman" w:hAnsi="Times New Roman" w:cs="Times New Roman"/>
          <w:sz w:val="24"/>
          <w:szCs w:val="24"/>
        </w:rPr>
        <w:t xml:space="preserve"> continue</w:t>
      </w:r>
      <w:r w:rsidR="008B5C7B" w:rsidRPr="00AB145D">
        <w:rPr>
          <w:rFonts w:ascii="Times New Roman" w:hAnsi="Times New Roman" w:cs="Times New Roman"/>
          <w:sz w:val="24"/>
          <w:szCs w:val="24"/>
        </w:rPr>
        <w:t xml:space="preserve"> to be marginalized</w:t>
      </w:r>
      <w:r w:rsidR="002C1602" w:rsidRPr="00AB145D">
        <w:rPr>
          <w:rFonts w:ascii="Times New Roman" w:hAnsi="Times New Roman" w:cs="Times New Roman"/>
          <w:sz w:val="24"/>
          <w:szCs w:val="24"/>
        </w:rPr>
        <w:t xml:space="preserve"> because any institutiona</w:t>
      </w:r>
      <w:r w:rsidR="008B5C7B" w:rsidRPr="00AB145D">
        <w:rPr>
          <w:rFonts w:ascii="Times New Roman" w:hAnsi="Times New Roman" w:cs="Times New Roman"/>
          <w:sz w:val="24"/>
          <w:szCs w:val="24"/>
        </w:rPr>
        <w:t xml:space="preserve">l recognition of </w:t>
      </w:r>
      <w:r w:rsidR="002C1602" w:rsidRPr="00AB145D">
        <w:rPr>
          <w:rFonts w:ascii="Times New Roman" w:hAnsi="Times New Roman" w:cs="Times New Roman"/>
          <w:sz w:val="24"/>
          <w:szCs w:val="24"/>
        </w:rPr>
        <w:t xml:space="preserve">the Roma </w:t>
      </w:r>
      <w:proofErr w:type="spellStart"/>
      <w:r w:rsidR="002C1602" w:rsidRPr="00AB145D">
        <w:rPr>
          <w:rFonts w:ascii="Times New Roman" w:hAnsi="Times New Roman" w:cs="Times New Roman"/>
          <w:i/>
          <w:sz w:val="24"/>
          <w:szCs w:val="24"/>
        </w:rPr>
        <w:t>porrajmos</w:t>
      </w:r>
      <w:proofErr w:type="spellEnd"/>
      <w:r w:rsidR="002C1602" w:rsidRPr="00AB145D">
        <w:rPr>
          <w:rFonts w:ascii="Times New Roman" w:hAnsi="Times New Roman" w:cs="Times New Roman"/>
          <w:sz w:val="24"/>
          <w:szCs w:val="24"/>
        </w:rPr>
        <w:t>, or Holocaust</w:t>
      </w:r>
      <w:r w:rsidR="00EA626A" w:rsidRPr="00AB145D">
        <w:rPr>
          <w:rFonts w:ascii="Times New Roman" w:hAnsi="Times New Roman" w:cs="Times New Roman"/>
          <w:sz w:val="24"/>
          <w:szCs w:val="24"/>
        </w:rPr>
        <w:t>, or the refugee status of</w:t>
      </w:r>
      <w:r w:rsidR="00535C7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C7E" w:rsidRPr="00AB145D">
        <w:rPr>
          <w:rFonts w:ascii="Times New Roman" w:hAnsi="Times New Roman" w:cs="Times New Roman"/>
          <w:sz w:val="24"/>
          <w:szCs w:val="24"/>
        </w:rPr>
        <w:t>Roma</w:t>
      </w:r>
      <w:proofErr w:type="gramEnd"/>
      <w:r w:rsidR="00535C7E" w:rsidRPr="00AB145D">
        <w:rPr>
          <w:rFonts w:ascii="Times New Roman" w:hAnsi="Times New Roman" w:cs="Times New Roman"/>
          <w:sz w:val="24"/>
          <w:szCs w:val="24"/>
        </w:rPr>
        <w:t xml:space="preserve"> who have</w:t>
      </w:r>
      <w:r w:rsidR="008D760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049B0" w:rsidRPr="00AB145D">
        <w:rPr>
          <w:rFonts w:ascii="Times New Roman" w:hAnsi="Times New Roman" w:cs="Times New Roman"/>
          <w:sz w:val="24"/>
          <w:szCs w:val="24"/>
        </w:rPr>
        <w:t>fled persec</w:t>
      </w:r>
      <w:r w:rsidR="008D760D" w:rsidRPr="00AB145D">
        <w:rPr>
          <w:rFonts w:ascii="Times New Roman" w:hAnsi="Times New Roman" w:cs="Times New Roman"/>
          <w:sz w:val="24"/>
          <w:szCs w:val="24"/>
        </w:rPr>
        <w:t>ution</w:t>
      </w:r>
      <w:r w:rsidR="005049B0" w:rsidRPr="00AB145D">
        <w:rPr>
          <w:rFonts w:ascii="Times New Roman" w:hAnsi="Times New Roman" w:cs="Times New Roman"/>
          <w:sz w:val="24"/>
          <w:szCs w:val="24"/>
        </w:rPr>
        <w:t>, would s</w:t>
      </w:r>
      <w:r w:rsidR="00535C7E" w:rsidRPr="00AB145D">
        <w:rPr>
          <w:rFonts w:ascii="Times New Roman" w:hAnsi="Times New Roman" w:cs="Times New Roman"/>
          <w:sz w:val="24"/>
          <w:szCs w:val="24"/>
        </w:rPr>
        <w:t>trengthen the rationale for</w:t>
      </w:r>
      <w:r w:rsidR="00F1223F" w:rsidRPr="00AB145D">
        <w:rPr>
          <w:rFonts w:ascii="Times New Roman" w:hAnsi="Times New Roman" w:cs="Times New Roman"/>
          <w:sz w:val="24"/>
          <w:szCs w:val="24"/>
        </w:rPr>
        <w:t xml:space="preserve"> durable</w:t>
      </w:r>
      <w:r w:rsidR="005049B0" w:rsidRPr="00AB145D">
        <w:rPr>
          <w:rFonts w:ascii="Times New Roman" w:hAnsi="Times New Roman" w:cs="Times New Roman"/>
          <w:sz w:val="24"/>
          <w:szCs w:val="24"/>
        </w:rPr>
        <w:t>, integrated</w:t>
      </w:r>
      <w:r w:rsidR="00513C02" w:rsidRPr="00AB145D">
        <w:rPr>
          <w:rFonts w:ascii="Times New Roman" w:hAnsi="Times New Roman" w:cs="Times New Roman"/>
          <w:sz w:val="24"/>
          <w:szCs w:val="24"/>
        </w:rPr>
        <w:t xml:space="preserve"> and expensive</w:t>
      </w:r>
      <w:r w:rsidR="005049B0" w:rsidRPr="00AB145D">
        <w:rPr>
          <w:rFonts w:ascii="Times New Roman" w:hAnsi="Times New Roman" w:cs="Times New Roman"/>
          <w:sz w:val="24"/>
          <w:szCs w:val="24"/>
        </w:rPr>
        <w:t xml:space="preserve"> solutions</w:t>
      </w:r>
      <w:r w:rsidR="008D760D" w:rsidRPr="00AB145D">
        <w:rPr>
          <w:rFonts w:ascii="Times New Roman" w:hAnsi="Times New Roman" w:cs="Times New Roman"/>
          <w:sz w:val="24"/>
          <w:szCs w:val="24"/>
        </w:rPr>
        <w:t>, requiring them</w:t>
      </w:r>
      <w:r w:rsidR="00513C02" w:rsidRPr="00AB145D">
        <w:rPr>
          <w:rFonts w:ascii="Times New Roman" w:hAnsi="Times New Roman" w:cs="Times New Roman"/>
          <w:sz w:val="24"/>
          <w:szCs w:val="24"/>
        </w:rPr>
        <w:t xml:space="preserve"> to be accorded more rights</w:t>
      </w:r>
      <w:r w:rsidR="005049B0" w:rsidRPr="00AB145D">
        <w:rPr>
          <w:rFonts w:ascii="Times New Roman" w:hAnsi="Times New Roman" w:cs="Times New Roman"/>
          <w:sz w:val="24"/>
          <w:szCs w:val="24"/>
        </w:rPr>
        <w:t>.</w:t>
      </w:r>
      <w:r w:rsidR="005E5FA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35C7E" w:rsidRPr="00AB145D">
        <w:rPr>
          <w:rFonts w:ascii="Times New Roman" w:hAnsi="Times New Roman" w:cs="Times New Roman"/>
          <w:sz w:val="24"/>
          <w:szCs w:val="24"/>
        </w:rPr>
        <w:t xml:space="preserve">By contrast, </w:t>
      </w:r>
      <w:r w:rsidR="004A289B" w:rsidRPr="00AB145D">
        <w:rPr>
          <w:rFonts w:ascii="Times New Roman" w:hAnsi="Times New Roman" w:cs="Times New Roman"/>
          <w:sz w:val="24"/>
          <w:szCs w:val="24"/>
        </w:rPr>
        <w:t>certain films like</w:t>
      </w:r>
      <w:r w:rsidR="005E5FA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B088F" w:rsidRPr="00AB145D">
        <w:rPr>
          <w:rFonts w:ascii="Times New Roman" w:hAnsi="Times New Roman" w:cs="Times New Roman"/>
          <w:sz w:val="24"/>
          <w:szCs w:val="24"/>
        </w:rPr>
        <w:t xml:space="preserve">Carlo </w:t>
      </w:r>
      <w:proofErr w:type="spellStart"/>
      <w:r w:rsidR="005E5FA3" w:rsidRPr="00AB145D">
        <w:rPr>
          <w:rFonts w:ascii="Times New Roman" w:hAnsi="Times New Roman" w:cs="Times New Roman"/>
          <w:sz w:val="24"/>
          <w:szCs w:val="24"/>
        </w:rPr>
        <w:t>Chiaramonte’s</w:t>
      </w:r>
      <w:proofErr w:type="spellEnd"/>
      <w:r w:rsidR="005E5FA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523DF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r w:rsidR="002523DF">
        <w:rPr>
          <w:rFonts w:ascii="Times New Roman" w:hAnsi="Times New Roman" w:cs="Times New Roman"/>
          <w:i/>
          <w:sz w:val="24"/>
          <w:szCs w:val="24"/>
        </w:rPr>
        <w:t>donne</w:t>
      </w:r>
      <w:proofErr w:type="spellEnd"/>
      <w:r w:rsidR="00252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23DF">
        <w:rPr>
          <w:rFonts w:ascii="Times New Roman" w:hAnsi="Times New Roman" w:cs="Times New Roman"/>
          <w:i/>
          <w:sz w:val="24"/>
          <w:szCs w:val="24"/>
        </w:rPr>
        <w:t>vestivano</w:t>
      </w:r>
      <w:proofErr w:type="spellEnd"/>
      <w:r w:rsidR="002523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FA3" w:rsidRPr="00AB145D">
        <w:rPr>
          <w:rFonts w:ascii="Times New Roman" w:hAnsi="Times New Roman" w:cs="Times New Roman"/>
          <w:i/>
          <w:sz w:val="24"/>
          <w:szCs w:val="24"/>
        </w:rPr>
        <w:t>gonne</w:t>
      </w:r>
      <w:proofErr w:type="spellEnd"/>
      <w:r w:rsidR="005E5FA3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5FA3" w:rsidRPr="00AB145D">
        <w:rPr>
          <w:rFonts w:ascii="Times New Roman" w:hAnsi="Times New Roman" w:cs="Times New Roman"/>
          <w:i/>
          <w:sz w:val="24"/>
          <w:szCs w:val="24"/>
        </w:rPr>
        <w:t>fiorite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– le </w:t>
      </w:r>
      <w:proofErr w:type="spellStart"/>
      <w:r w:rsidR="00FD3068">
        <w:rPr>
          <w:rFonts w:ascii="Times New Roman" w:hAnsi="Times New Roman" w:cs="Times New Roman"/>
          <w:i/>
          <w:sz w:val="24"/>
          <w:szCs w:val="24"/>
        </w:rPr>
        <w:t>donne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="00EC7164">
        <w:rPr>
          <w:rFonts w:ascii="Times New Roman" w:hAnsi="Times New Roman" w:cs="Times New Roman"/>
          <w:sz w:val="24"/>
          <w:szCs w:val="24"/>
        </w:rPr>
        <w:t>/‘The women wore flowered s</w:t>
      </w:r>
      <w:r w:rsidR="002523DF">
        <w:rPr>
          <w:rFonts w:ascii="Times New Roman" w:hAnsi="Times New Roman" w:cs="Times New Roman"/>
          <w:sz w:val="24"/>
          <w:szCs w:val="24"/>
        </w:rPr>
        <w:t>kirts</w:t>
      </w:r>
      <w:r w:rsidR="00FD3068">
        <w:rPr>
          <w:rFonts w:ascii="Times New Roman" w:hAnsi="Times New Roman" w:cs="Times New Roman"/>
          <w:sz w:val="24"/>
          <w:szCs w:val="24"/>
        </w:rPr>
        <w:t xml:space="preserve"> – Roma women</w:t>
      </w:r>
      <w:r w:rsidR="002523DF">
        <w:rPr>
          <w:rFonts w:ascii="Times New Roman" w:hAnsi="Times New Roman" w:cs="Times New Roman"/>
          <w:sz w:val="24"/>
          <w:szCs w:val="24"/>
        </w:rPr>
        <w:t>’</w:t>
      </w:r>
      <w:r w:rsidR="005E5FA3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088F" w:rsidRPr="00AB145D">
        <w:rPr>
          <w:rFonts w:ascii="Times New Roman" w:hAnsi="Times New Roman" w:cs="Times New Roman"/>
          <w:sz w:val="24"/>
          <w:szCs w:val="24"/>
        </w:rPr>
        <w:t xml:space="preserve">(2005) </w:t>
      </w:r>
      <w:r w:rsidR="005E5FA3" w:rsidRPr="00AB145D">
        <w:rPr>
          <w:rFonts w:ascii="Times New Roman" w:hAnsi="Times New Roman" w:cs="Times New Roman"/>
          <w:sz w:val="24"/>
          <w:szCs w:val="24"/>
        </w:rPr>
        <w:t xml:space="preserve">are punctuated by monochrome archive footage of Roma families interacting with Italian communities, embedding the Roma within the fabric of Italian society, </w:t>
      </w:r>
      <w:r w:rsidR="004A289B" w:rsidRPr="00AB145D">
        <w:rPr>
          <w:rFonts w:ascii="Times New Roman" w:hAnsi="Times New Roman" w:cs="Times New Roman"/>
          <w:sz w:val="24"/>
          <w:szCs w:val="24"/>
        </w:rPr>
        <w:t xml:space="preserve">and Laura </w:t>
      </w:r>
      <w:proofErr w:type="spellStart"/>
      <w:r w:rsidR="004A289B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5E5FA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E5FA3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incorporation of concentration camp footage into </w:t>
      </w:r>
      <w:r w:rsidR="00886AB4">
        <w:rPr>
          <w:rFonts w:ascii="Times New Roman" w:hAnsi="Times New Roman" w:cs="Times New Roman"/>
          <w:i/>
          <w:sz w:val="24"/>
          <w:szCs w:val="24"/>
        </w:rPr>
        <w:t>Me, My Gipsy Family</w:t>
      </w:r>
      <w:r w:rsidR="005E5FA3" w:rsidRPr="00AB145D">
        <w:rPr>
          <w:rFonts w:ascii="Times New Roman" w:hAnsi="Times New Roman" w:cs="Times New Roman"/>
          <w:sz w:val="24"/>
          <w:szCs w:val="24"/>
        </w:rPr>
        <w:t xml:space="preserve"> creates a counter-hegemonic dialectic with prevailing histories, </w:t>
      </w:r>
      <w:r w:rsidR="007D6908" w:rsidRPr="00AB145D">
        <w:rPr>
          <w:rFonts w:ascii="Times New Roman" w:hAnsi="Times New Roman" w:cs="Times New Roman"/>
          <w:sz w:val="24"/>
          <w:szCs w:val="24"/>
        </w:rPr>
        <w:t>combating postmodern amnesia by linking historical Roma persecution with the per</w:t>
      </w:r>
      <w:r w:rsidR="002E07CF" w:rsidRPr="00AB145D">
        <w:rPr>
          <w:rFonts w:ascii="Times New Roman" w:hAnsi="Times New Roman" w:cs="Times New Roman"/>
          <w:sz w:val="24"/>
          <w:szCs w:val="24"/>
        </w:rPr>
        <w:t>nicious racism that still</w:t>
      </w:r>
      <w:r w:rsidR="007D6908" w:rsidRPr="00AB145D">
        <w:rPr>
          <w:rFonts w:ascii="Times New Roman" w:hAnsi="Times New Roman" w:cs="Times New Roman"/>
          <w:sz w:val="24"/>
          <w:szCs w:val="24"/>
        </w:rPr>
        <w:t xml:space="preserve"> blight</w:t>
      </w:r>
      <w:r w:rsidR="002E07CF" w:rsidRPr="00AB145D">
        <w:rPr>
          <w:rFonts w:ascii="Times New Roman" w:hAnsi="Times New Roman" w:cs="Times New Roman"/>
          <w:sz w:val="24"/>
          <w:szCs w:val="24"/>
        </w:rPr>
        <w:t>s</w:t>
      </w:r>
      <w:r w:rsidR="004A289B" w:rsidRPr="00AB145D">
        <w:rPr>
          <w:rFonts w:ascii="Times New Roman" w:hAnsi="Times New Roman" w:cs="Times New Roman"/>
          <w:sz w:val="24"/>
          <w:szCs w:val="24"/>
        </w:rPr>
        <w:t xml:space="preserve"> their</w:t>
      </w:r>
      <w:r w:rsidR="007D6908" w:rsidRPr="00AB145D">
        <w:rPr>
          <w:rFonts w:ascii="Times New Roman" w:hAnsi="Times New Roman" w:cs="Times New Roman"/>
          <w:sz w:val="24"/>
          <w:szCs w:val="24"/>
        </w:rPr>
        <w:t xml:space="preserve"> existences.</w:t>
      </w:r>
      <w:r w:rsidR="00304F89" w:rsidRPr="00AB145D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7D6908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60D" w:rsidRPr="00AB145D" w:rsidRDefault="008D760D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012" w:rsidRPr="007D4686" w:rsidRDefault="00AB145D" w:rsidP="00AB145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86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7D4686">
        <w:rPr>
          <w:rFonts w:ascii="Times New Roman" w:hAnsi="Times New Roman" w:cs="Times New Roman"/>
          <w:b/>
          <w:sz w:val="24"/>
          <w:szCs w:val="24"/>
        </w:rPr>
        <w:t>Unrepresentable</w:t>
      </w:r>
      <w:proofErr w:type="spellEnd"/>
      <w:r w:rsidRPr="007D4686">
        <w:rPr>
          <w:rFonts w:ascii="Times New Roman" w:hAnsi="Times New Roman" w:cs="Times New Roman"/>
          <w:b/>
          <w:sz w:val="24"/>
          <w:szCs w:val="24"/>
        </w:rPr>
        <w:t>: Beyond the Horizons of Documentary</w:t>
      </w:r>
    </w:p>
    <w:p w:rsidR="00B00012" w:rsidRPr="00AB145D" w:rsidRDefault="00B00012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012" w:rsidRPr="00AB145D" w:rsidRDefault="00BA7AF9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D</w:t>
      </w:r>
      <w:r w:rsidR="00C60B4E" w:rsidRPr="00AB145D">
        <w:rPr>
          <w:rFonts w:ascii="Times New Roman" w:hAnsi="Times New Roman" w:cs="Times New Roman"/>
          <w:sz w:val="24"/>
          <w:szCs w:val="24"/>
        </w:rPr>
        <w:t>ocumentaries</w:t>
      </w:r>
      <w:r w:rsidR="00F27C32" w:rsidRPr="00AB145D">
        <w:rPr>
          <w:rFonts w:ascii="Times New Roman" w:hAnsi="Times New Roman" w:cs="Times New Roman"/>
          <w:sz w:val="24"/>
          <w:szCs w:val="24"/>
        </w:rPr>
        <w:t xml:space="preserve"> concerning</w:t>
      </w:r>
      <w:r w:rsidR="00C60B4E" w:rsidRPr="00AB145D">
        <w:rPr>
          <w:rFonts w:ascii="Times New Roman" w:hAnsi="Times New Roman" w:cs="Times New Roman"/>
          <w:sz w:val="24"/>
          <w:szCs w:val="24"/>
        </w:rPr>
        <w:t xml:space="preserve"> the Roma communities across the </w:t>
      </w:r>
      <w:r w:rsidR="00E76704">
        <w:rPr>
          <w:rFonts w:ascii="Times New Roman" w:hAnsi="Times New Roman" w:cs="Times New Roman"/>
          <w:sz w:val="24"/>
          <w:szCs w:val="24"/>
        </w:rPr>
        <w:t xml:space="preserve">Italian </w:t>
      </w:r>
      <w:r w:rsidR="00C60B4E" w:rsidRPr="00AB145D">
        <w:rPr>
          <w:rFonts w:ascii="Times New Roman" w:hAnsi="Times New Roman" w:cs="Times New Roman"/>
          <w:sz w:val="24"/>
          <w:szCs w:val="24"/>
        </w:rPr>
        <w:t>peninsula predominantly engage</w:t>
      </w:r>
      <w:r w:rsidR="00770D41" w:rsidRPr="00AB145D">
        <w:rPr>
          <w:rFonts w:ascii="Times New Roman" w:hAnsi="Times New Roman" w:cs="Times New Roman"/>
          <w:sz w:val="24"/>
          <w:szCs w:val="24"/>
        </w:rPr>
        <w:t xml:space="preserve"> with the most v</w:t>
      </w:r>
      <w:r w:rsidR="00C60B4E" w:rsidRPr="00AB145D">
        <w:rPr>
          <w:rFonts w:ascii="Times New Roman" w:hAnsi="Times New Roman" w:cs="Times New Roman"/>
          <w:sz w:val="24"/>
          <w:szCs w:val="24"/>
        </w:rPr>
        <w:t xml:space="preserve">isible, urgent socio-economic issues affecting them, </w:t>
      </w:r>
      <w:r w:rsidR="007D71F8" w:rsidRPr="00AB145D">
        <w:rPr>
          <w:rFonts w:ascii="Times New Roman" w:hAnsi="Times New Roman" w:cs="Times New Roman"/>
          <w:sz w:val="24"/>
          <w:szCs w:val="24"/>
        </w:rPr>
        <w:t>leaving little</w:t>
      </w:r>
      <w:r w:rsidR="002F76B4" w:rsidRPr="00AB145D">
        <w:rPr>
          <w:rFonts w:ascii="Times New Roman" w:hAnsi="Times New Roman" w:cs="Times New Roman"/>
          <w:sz w:val="24"/>
          <w:szCs w:val="24"/>
        </w:rPr>
        <w:t xml:space="preserve"> opportunity to explore</w:t>
      </w:r>
      <w:r w:rsidR="00003760" w:rsidRPr="00AB145D">
        <w:rPr>
          <w:rFonts w:ascii="Times New Roman" w:hAnsi="Times New Roman" w:cs="Times New Roman"/>
          <w:sz w:val="24"/>
          <w:szCs w:val="24"/>
        </w:rPr>
        <w:t xml:space="preserve"> the intriguing enc</w:t>
      </w:r>
      <w:r w:rsidR="00F27C32" w:rsidRPr="00AB145D">
        <w:rPr>
          <w:rFonts w:ascii="Times New Roman" w:hAnsi="Times New Roman" w:cs="Times New Roman"/>
          <w:sz w:val="24"/>
          <w:szCs w:val="24"/>
        </w:rPr>
        <w:t>ounters</w:t>
      </w:r>
      <w:r w:rsidR="002F76B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C1EB9" w:rsidRPr="00AB145D">
        <w:rPr>
          <w:rFonts w:ascii="Times New Roman" w:hAnsi="Times New Roman" w:cs="Times New Roman"/>
          <w:sz w:val="24"/>
          <w:szCs w:val="24"/>
        </w:rPr>
        <w:t>between the d</w:t>
      </w:r>
      <w:r w:rsidRPr="00AB145D">
        <w:rPr>
          <w:rFonts w:ascii="Times New Roman" w:hAnsi="Times New Roman" w:cs="Times New Roman"/>
          <w:sz w:val="24"/>
          <w:szCs w:val="24"/>
        </w:rPr>
        <w:t>ominant society and</w:t>
      </w:r>
      <w:r w:rsidR="004C1EB9" w:rsidRPr="00AB145D">
        <w:rPr>
          <w:rFonts w:ascii="Times New Roman" w:hAnsi="Times New Roman" w:cs="Times New Roman"/>
          <w:sz w:val="24"/>
          <w:szCs w:val="24"/>
        </w:rPr>
        <w:t xml:space="preserve"> minority ethnic group</w:t>
      </w:r>
      <w:r w:rsidRPr="00AB145D">
        <w:rPr>
          <w:rFonts w:ascii="Times New Roman" w:hAnsi="Times New Roman" w:cs="Times New Roman"/>
          <w:sz w:val="24"/>
          <w:szCs w:val="24"/>
        </w:rPr>
        <w:t>s</w:t>
      </w:r>
      <w:r w:rsidR="00285ABA" w:rsidRPr="00AB145D">
        <w:rPr>
          <w:rFonts w:ascii="Times New Roman" w:hAnsi="Times New Roman" w:cs="Times New Roman"/>
          <w:sz w:val="24"/>
          <w:szCs w:val="24"/>
        </w:rPr>
        <w:t xml:space="preserve"> occurring in interstitial spaces</w:t>
      </w:r>
      <w:r w:rsidR="004C1EB9" w:rsidRPr="00AB1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76B4" w:rsidRPr="00AB145D">
        <w:rPr>
          <w:rFonts w:ascii="Times New Roman" w:hAnsi="Times New Roman" w:cs="Times New Roman"/>
          <w:sz w:val="24"/>
          <w:szCs w:val="24"/>
        </w:rPr>
        <w:t>Capussotti</w:t>
      </w:r>
      <w:proofErr w:type="spellEnd"/>
      <w:r w:rsidR="002F76B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C1EB9" w:rsidRPr="00AB145D">
        <w:rPr>
          <w:rFonts w:ascii="Times New Roman" w:hAnsi="Times New Roman" w:cs="Times New Roman"/>
          <w:sz w:val="24"/>
          <w:szCs w:val="24"/>
        </w:rPr>
        <w:t>2009</w:t>
      </w:r>
      <w:r w:rsidR="007D71F8" w:rsidRPr="00AB145D">
        <w:rPr>
          <w:rFonts w:ascii="Times New Roman" w:hAnsi="Times New Roman" w:cs="Times New Roman"/>
          <w:sz w:val="24"/>
          <w:szCs w:val="24"/>
        </w:rPr>
        <w:t>:</w:t>
      </w:r>
      <w:r w:rsidR="004C1EB9" w:rsidRPr="00AB145D">
        <w:rPr>
          <w:rFonts w:ascii="Times New Roman" w:hAnsi="Times New Roman" w:cs="Times New Roman"/>
          <w:sz w:val="24"/>
          <w:szCs w:val="24"/>
        </w:rPr>
        <w:t xml:space="preserve"> 66),</w:t>
      </w:r>
      <w:r w:rsidR="00F27C32" w:rsidRPr="00AB145D">
        <w:rPr>
          <w:rFonts w:ascii="Times New Roman" w:hAnsi="Times New Roman" w:cs="Times New Roman"/>
          <w:sz w:val="24"/>
          <w:szCs w:val="24"/>
        </w:rPr>
        <w:t xml:space="preserve"> encounters</w:t>
      </w:r>
      <w:r w:rsidR="004C1EB9" w:rsidRPr="00AB145D">
        <w:rPr>
          <w:rFonts w:ascii="Times New Roman" w:hAnsi="Times New Roman" w:cs="Times New Roman"/>
          <w:sz w:val="24"/>
          <w:szCs w:val="24"/>
        </w:rPr>
        <w:t xml:space="preserve"> predicated on self-reflection</w:t>
      </w:r>
      <w:r w:rsidR="00285ABA" w:rsidRPr="00AB145D">
        <w:rPr>
          <w:rFonts w:ascii="Times New Roman" w:hAnsi="Times New Roman" w:cs="Times New Roman"/>
          <w:sz w:val="24"/>
          <w:szCs w:val="24"/>
        </w:rPr>
        <w:t xml:space="preserve"> within certain sensitized</w:t>
      </w:r>
      <w:r w:rsidR="00537C3A" w:rsidRPr="00AB145D">
        <w:rPr>
          <w:rFonts w:ascii="Times New Roman" w:hAnsi="Times New Roman" w:cs="Times New Roman"/>
          <w:sz w:val="24"/>
          <w:szCs w:val="24"/>
        </w:rPr>
        <w:t xml:space="preserve"> sections of the Italian community and on self-representation on the part of the Roma. </w:t>
      </w:r>
      <w:r w:rsidR="006E5D7A" w:rsidRPr="00AB145D">
        <w:rPr>
          <w:rFonts w:ascii="Times New Roman" w:hAnsi="Times New Roman" w:cs="Times New Roman"/>
          <w:sz w:val="24"/>
          <w:szCs w:val="24"/>
        </w:rPr>
        <w:t xml:space="preserve">The innovative </w:t>
      </w:r>
      <w:r w:rsidR="00A8031A" w:rsidRPr="00AB145D">
        <w:rPr>
          <w:rFonts w:ascii="Times New Roman" w:hAnsi="Times New Roman" w:cs="Times New Roman"/>
          <w:sz w:val="24"/>
          <w:szCs w:val="24"/>
        </w:rPr>
        <w:t xml:space="preserve">docudrama </w:t>
      </w:r>
      <w:r w:rsidR="0043084B" w:rsidRPr="00AB145D">
        <w:rPr>
          <w:rFonts w:ascii="Times New Roman" w:hAnsi="Times New Roman" w:cs="Times New Roman"/>
          <w:i/>
          <w:sz w:val="24"/>
          <w:szCs w:val="24"/>
        </w:rPr>
        <w:t>La palestra</w:t>
      </w:r>
      <w:r w:rsidR="002523DF">
        <w:rPr>
          <w:rFonts w:ascii="Times New Roman" w:hAnsi="Times New Roman" w:cs="Times New Roman"/>
          <w:sz w:val="24"/>
          <w:szCs w:val="24"/>
        </w:rPr>
        <w:t>/</w:t>
      </w:r>
      <w:r w:rsidR="002523DF" w:rsidRPr="002523DF">
        <w:rPr>
          <w:rFonts w:ascii="Times New Roman" w:hAnsi="Times New Roman" w:cs="Times New Roman"/>
          <w:i/>
          <w:sz w:val="24"/>
          <w:szCs w:val="24"/>
        </w:rPr>
        <w:t>The Gym</w:t>
      </w:r>
      <w:r w:rsidR="0043084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E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1EBB">
        <w:rPr>
          <w:rFonts w:ascii="Times New Roman" w:hAnsi="Times New Roman" w:cs="Times New Roman"/>
          <w:sz w:val="24"/>
          <w:szCs w:val="24"/>
        </w:rPr>
        <w:t>Calandra</w:t>
      </w:r>
      <w:proofErr w:type="spellEnd"/>
      <w:r w:rsidR="00E21E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7C32" w:rsidRPr="00AB145D">
        <w:rPr>
          <w:rFonts w:ascii="Times New Roman" w:hAnsi="Times New Roman" w:cs="Times New Roman"/>
          <w:sz w:val="24"/>
          <w:szCs w:val="24"/>
        </w:rPr>
        <w:t>Liguori</w:t>
      </w:r>
      <w:proofErr w:type="spellEnd"/>
      <w:r w:rsidR="00F27C32" w:rsidRPr="00AB145D">
        <w:rPr>
          <w:rFonts w:ascii="Times New Roman" w:hAnsi="Times New Roman" w:cs="Times New Roman"/>
          <w:sz w:val="24"/>
          <w:szCs w:val="24"/>
        </w:rPr>
        <w:t>, 2012)</w:t>
      </w:r>
      <w:r w:rsidR="00A8031A" w:rsidRPr="00AB145D">
        <w:rPr>
          <w:rFonts w:ascii="Times New Roman" w:hAnsi="Times New Roman" w:cs="Times New Roman"/>
          <w:sz w:val="24"/>
          <w:szCs w:val="24"/>
        </w:rPr>
        <w:t xml:space="preserve"> satirizes</w:t>
      </w:r>
      <w:r w:rsidR="0043084B" w:rsidRPr="00AB145D">
        <w:rPr>
          <w:rFonts w:ascii="Times New Roman" w:hAnsi="Times New Roman" w:cs="Times New Roman"/>
          <w:sz w:val="24"/>
          <w:szCs w:val="24"/>
        </w:rPr>
        <w:t xml:space="preserve"> traditionally insensitive</w:t>
      </w:r>
      <w:r w:rsidR="00BA5A5D">
        <w:rPr>
          <w:rFonts w:ascii="Times New Roman" w:hAnsi="Times New Roman" w:cs="Times New Roman"/>
          <w:sz w:val="24"/>
          <w:szCs w:val="24"/>
        </w:rPr>
        <w:t xml:space="preserve"> non-</w:t>
      </w:r>
      <w:r w:rsidR="00632804" w:rsidRPr="00AB145D">
        <w:rPr>
          <w:rFonts w:ascii="Times New Roman" w:hAnsi="Times New Roman" w:cs="Times New Roman"/>
          <w:sz w:val="24"/>
          <w:szCs w:val="24"/>
        </w:rPr>
        <w:t>Roma</w:t>
      </w:r>
      <w:r w:rsidR="0043084B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84B" w:rsidRPr="00AB145D">
        <w:rPr>
          <w:rFonts w:ascii="Times New Roman" w:hAnsi="Times New Roman" w:cs="Times New Roman"/>
          <w:sz w:val="24"/>
          <w:szCs w:val="24"/>
        </w:rPr>
        <w:t>approaches towards the Roma community,</w:t>
      </w:r>
      <w:r w:rsidR="00A8031A" w:rsidRPr="00AB145D">
        <w:rPr>
          <w:rFonts w:ascii="Times New Roman" w:hAnsi="Times New Roman" w:cs="Times New Roman"/>
          <w:sz w:val="24"/>
          <w:szCs w:val="24"/>
        </w:rPr>
        <w:t xml:space="preserve"> including</w:t>
      </w:r>
      <w:r w:rsidR="00EE54B5" w:rsidRPr="00AB145D">
        <w:rPr>
          <w:rFonts w:ascii="Times New Roman" w:hAnsi="Times New Roman" w:cs="Times New Roman"/>
          <w:sz w:val="24"/>
          <w:szCs w:val="24"/>
        </w:rPr>
        <w:t xml:space="preserve"> those of well intentioned</w:t>
      </w:r>
      <w:r w:rsidR="003B1671" w:rsidRPr="00AB145D">
        <w:rPr>
          <w:rFonts w:ascii="Times New Roman" w:hAnsi="Times New Roman" w:cs="Times New Roman"/>
          <w:sz w:val="24"/>
          <w:szCs w:val="24"/>
        </w:rPr>
        <w:t xml:space="preserve"> artists/</w:t>
      </w:r>
      <w:r w:rsidR="00A943B4" w:rsidRPr="00AB145D">
        <w:rPr>
          <w:rFonts w:ascii="Times New Roman" w:hAnsi="Times New Roman" w:cs="Times New Roman"/>
          <w:sz w:val="24"/>
          <w:szCs w:val="24"/>
        </w:rPr>
        <w:t>academ</w:t>
      </w:r>
      <w:r w:rsidR="003B1671" w:rsidRPr="00AB145D">
        <w:rPr>
          <w:rFonts w:ascii="Times New Roman" w:hAnsi="Times New Roman" w:cs="Times New Roman"/>
          <w:sz w:val="24"/>
          <w:szCs w:val="24"/>
        </w:rPr>
        <w:t>ics who</w:t>
      </w:r>
      <w:r w:rsidR="00A943B4" w:rsidRPr="00AB145D">
        <w:rPr>
          <w:rFonts w:ascii="Times New Roman" w:hAnsi="Times New Roman" w:cs="Times New Roman"/>
          <w:sz w:val="24"/>
          <w:szCs w:val="24"/>
        </w:rPr>
        <w:t xml:space="preserve"> engage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with social realities</w:t>
      </w:r>
      <w:r w:rsidR="003B1671" w:rsidRPr="00AB145D">
        <w:rPr>
          <w:rFonts w:ascii="Times New Roman" w:hAnsi="Times New Roman" w:cs="Times New Roman"/>
          <w:sz w:val="24"/>
          <w:szCs w:val="24"/>
        </w:rPr>
        <w:t xml:space="preserve"> through their own agendas</w:t>
      </w:r>
      <w:r w:rsidR="0028110D" w:rsidRPr="00AB145D">
        <w:rPr>
          <w:rFonts w:ascii="Times New Roman" w:hAnsi="Times New Roman" w:cs="Times New Roman"/>
          <w:sz w:val="24"/>
          <w:szCs w:val="24"/>
        </w:rPr>
        <w:t>. With the prem</w:t>
      </w:r>
      <w:r w:rsidR="00EE54B5" w:rsidRPr="00AB145D">
        <w:rPr>
          <w:rFonts w:ascii="Times New Roman" w:hAnsi="Times New Roman" w:cs="Times New Roman"/>
          <w:sz w:val="24"/>
          <w:szCs w:val="24"/>
        </w:rPr>
        <w:t>ise of developing a film</w:t>
      </w:r>
      <w:r w:rsidR="00EC7164">
        <w:rPr>
          <w:rFonts w:ascii="Times New Roman" w:hAnsi="Times New Roman" w:cs="Times New Roman"/>
          <w:sz w:val="24"/>
          <w:szCs w:val="24"/>
        </w:rPr>
        <w:t xml:space="preserve"> about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a non-Roma</w:t>
      </w:r>
      <w:r w:rsidR="00F27C32" w:rsidRPr="00AB145D">
        <w:rPr>
          <w:rFonts w:ascii="Times New Roman" w:hAnsi="Times New Roman" w:cs="Times New Roman"/>
          <w:sz w:val="24"/>
          <w:szCs w:val="24"/>
        </w:rPr>
        <w:t xml:space="preserve"> male falling for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a Roma female, </w:t>
      </w:r>
      <w:r w:rsidR="00E21EBB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="0028110D" w:rsidRPr="00AB145D">
        <w:rPr>
          <w:rFonts w:ascii="Times New Roman" w:hAnsi="Times New Roman" w:cs="Times New Roman"/>
          <w:sz w:val="24"/>
          <w:szCs w:val="24"/>
        </w:rPr>
        <w:t>Calandra</w:t>
      </w:r>
      <w:proofErr w:type="spellEnd"/>
      <w:r w:rsidR="0028110D" w:rsidRPr="00AB145D">
        <w:rPr>
          <w:rFonts w:ascii="Times New Roman" w:hAnsi="Times New Roman" w:cs="Times New Roman"/>
          <w:sz w:val="24"/>
          <w:szCs w:val="24"/>
        </w:rPr>
        <w:t xml:space="preserve"> – playing himself</w:t>
      </w:r>
      <w:r w:rsidR="00907A0A" w:rsidRPr="00AB145D">
        <w:rPr>
          <w:rFonts w:ascii="Times New Roman" w:hAnsi="Times New Roman" w:cs="Times New Roman"/>
          <w:sz w:val="24"/>
          <w:szCs w:val="24"/>
        </w:rPr>
        <w:t xml:space="preserve"> as a</w:t>
      </w:r>
      <w:r w:rsidR="00636C83" w:rsidRPr="00AB145D">
        <w:rPr>
          <w:rFonts w:ascii="Times New Roman" w:hAnsi="Times New Roman" w:cs="Times New Roman"/>
          <w:sz w:val="24"/>
          <w:szCs w:val="24"/>
        </w:rPr>
        <w:t xml:space="preserve"> naïve film-maker –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interact</w:t>
      </w:r>
      <w:r w:rsidR="00636C83" w:rsidRPr="00AB145D">
        <w:rPr>
          <w:rFonts w:ascii="Times New Roman" w:hAnsi="Times New Roman" w:cs="Times New Roman"/>
          <w:sz w:val="24"/>
          <w:szCs w:val="24"/>
        </w:rPr>
        <w:t>s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with several second generation Roma families</w:t>
      </w:r>
      <w:r w:rsidR="00CB2641" w:rsidRPr="00AB145D">
        <w:rPr>
          <w:rFonts w:ascii="Times New Roman" w:hAnsi="Times New Roman" w:cs="Times New Roman"/>
          <w:sz w:val="24"/>
          <w:szCs w:val="24"/>
        </w:rPr>
        <w:t>. H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is candid affability </w:t>
      </w:r>
      <w:r w:rsidR="004A3A04" w:rsidRPr="00AB145D">
        <w:rPr>
          <w:rFonts w:ascii="Times New Roman" w:hAnsi="Times New Roman" w:cs="Times New Roman"/>
          <w:sz w:val="24"/>
          <w:szCs w:val="24"/>
        </w:rPr>
        <w:t>and self-awareness underlines the ‘performativity’ of certain strands of modern documentary</w:t>
      </w:r>
      <w:r w:rsidR="00DB7753" w:rsidRPr="00AB145D">
        <w:rPr>
          <w:rFonts w:ascii="Times New Roman" w:hAnsi="Times New Roman" w:cs="Times New Roman"/>
          <w:sz w:val="24"/>
          <w:szCs w:val="24"/>
        </w:rPr>
        <w:t xml:space="preserve"> that</w:t>
      </w:r>
      <w:r w:rsidR="004A3A0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28110D" w:rsidRPr="00AB145D">
        <w:rPr>
          <w:rFonts w:ascii="Times New Roman" w:hAnsi="Times New Roman" w:cs="Times New Roman"/>
          <w:sz w:val="24"/>
          <w:szCs w:val="24"/>
        </w:rPr>
        <w:t>eli</w:t>
      </w:r>
      <w:r w:rsidR="004A3A04" w:rsidRPr="00AB145D">
        <w:rPr>
          <w:rFonts w:ascii="Times New Roman" w:hAnsi="Times New Roman" w:cs="Times New Roman"/>
          <w:sz w:val="24"/>
          <w:szCs w:val="24"/>
        </w:rPr>
        <w:t>cit</w:t>
      </w:r>
      <w:r w:rsidR="00DB7753" w:rsidRPr="00AB145D">
        <w:rPr>
          <w:rFonts w:ascii="Times New Roman" w:hAnsi="Times New Roman" w:cs="Times New Roman"/>
          <w:sz w:val="24"/>
          <w:szCs w:val="24"/>
        </w:rPr>
        <w:t xml:space="preserve"> truth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A943B4" w:rsidRPr="00AB145D">
        <w:rPr>
          <w:rFonts w:ascii="Times New Roman" w:hAnsi="Times New Roman" w:cs="Times New Roman"/>
          <w:sz w:val="24"/>
          <w:szCs w:val="24"/>
        </w:rPr>
        <w:t>via a stylized interplay with the camera (</w:t>
      </w:r>
      <w:proofErr w:type="spellStart"/>
      <w:r w:rsidR="00A943B4" w:rsidRPr="00AB145D">
        <w:rPr>
          <w:rFonts w:ascii="Times New Roman" w:hAnsi="Times New Roman" w:cs="Times New Roman"/>
          <w:sz w:val="24"/>
          <w:szCs w:val="24"/>
        </w:rPr>
        <w:t>B</w:t>
      </w:r>
      <w:r w:rsidR="00F27C32" w:rsidRPr="00AB145D">
        <w:rPr>
          <w:rFonts w:ascii="Times New Roman" w:hAnsi="Times New Roman" w:cs="Times New Roman"/>
          <w:sz w:val="24"/>
          <w:szCs w:val="24"/>
        </w:rPr>
        <w:t>ruzzi</w:t>
      </w:r>
      <w:proofErr w:type="spellEnd"/>
      <w:r w:rsidR="00F27C32" w:rsidRPr="00AB145D">
        <w:rPr>
          <w:rFonts w:ascii="Times New Roman" w:hAnsi="Times New Roman" w:cs="Times New Roman"/>
          <w:sz w:val="24"/>
          <w:szCs w:val="24"/>
        </w:rPr>
        <w:t xml:space="preserve"> 2006: 252), thereby circumventing</w:t>
      </w:r>
      <w:r w:rsidR="00A943B4" w:rsidRPr="00AB145D">
        <w:rPr>
          <w:rFonts w:ascii="Times New Roman" w:hAnsi="Times New Roman" w:cs="Times New Roman"/>
          <w:sz w:val="24"/>
          <w:szCs w:val="24"/>
        </w:rPr>
        <w:t xml:space="preserve"> realism and its problematic claims to authenticity</w:t>
      </w:r>
      <w:r w:rsidR="00DB7753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886AB4">
        <w:rPr>
          <w:rFonts w:ascii="Times New Roman" w:hAnsi="Times New Roman" w:cs="Times New Roman"/>
          <w:i/>
          <w:sz w:val="24"/>
          <w:szCs w:val="24"/>
        </w:rPr>
        <w:t>The Gym</w:t>
      </w:r>
      <w:r w:rsidR="00DB7753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1671" w:rsidRPr="00AB145D">
        <w:rPr>
          <w:rFonts w:ascii="Times New Roman" w:hAnsi="Times New Roman" w:cs="Times New Roman"/>
          <w:sz w:val="24"/>
          <w:szCs w:val="24"/>
        </w:rPr>
        <w:t>explores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the internal dynamics</w:t>
      </w:r>
      <w:r w:rsidR="00907A0A" w:rsidRPr="00AB145D">
        <w:rPr>
          <w:rFonts w:ascii="Times New Roman" w:hAnsi="Times New Roman" w:cs="Times New Roman"/>
          <w:sz w:val="24"/>
          <w:szCs w:val="24"/>
        </w:rPr>
        <w:t xml:space="preserve"> of</w:t>
      </w:r>
      <w:r w:rsidR="00BA5A5D">
        <w:rPr>
          <w:rFonts w:ascii="Times New Roman" w:hAnsi="Times New Roman" w:cs="Times New Roman"/>
          <w:sz w:val="24"/>
          <w:szCs w:val="24"/>
        </w:rPr>
        <w:t xml:space="preserve"> twenty-first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centu</w:t>
      </w:r>
      <w:r w:rsidR="00CB2641" w:rsidRPr="00AB145D">
        <w:rPr>
          <w:rFonts w:ascii="Times New Roman" w:hAnsi="Times New Roman" w:cs="Times New Roman"/>
          <w:sz w:val="24"/>
          <w:szCs w:val="24"/>
        </w:rPr>
        <w:t>ry Roma families, uncovers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issues rangi</w:t>
      </w:r>
      <w:r w:rsidR="00A8031A" w:rsidRPr="00AB145D">
        <w:rPr>
          <w:rFonts w:ascii="Times New Roman" w:hAnsi="Times New Roman" w:cs="Times New Roman"/>
          <w:sz w:val="24"/>
          <w:szCs w:val="24"/>
        </w:rPr>
        <w:t xml:space="preserve">ng from lingering patriarchy to </w:t>
      </w:r>
      <w:r w:rsidR="00CA4D4C" w:rsidRPr="00AB145D">
        <w:rPr>
          <w:rFonts w:ascii="Times New Roman" w:hAnsi="Times New Roman" w:cs="Times New Roman"/>
          <w:sz w:val="24"/>
          <w:szCs w:val="24"/>
        </w:rPr>
        <w:t xml:space="preserve">diffidence </w:t>
      </w:r>
      <w:r w:rsidR="00CB2641" w:rsidRPr="00AB145D">
        <w:rPr>
          <w:rFonts w:ascii="Times New Roman" w:hAnsi="Times New Roman" w:cs="Times New Roman"/>
          <w:sz w:val="24"/>
          <w:szCs w:val="24"/>
        </w:rPr>
        <w:t xml:space="preserve">between </w:t>
      </w:r>
      <w:r w:rsidR="00907A0A" w:rsidRPr="00AB145D">
        <w:rPr>
          <w:rFonts w:ascii="Times New Roman" w:hAnsi="Times New Roman" w:cs="Times New Roman"/>
          <w:sz w:val="24"/>
          <w:szCs w:val="24"/>
        </w:rPr>
        <w:t xml:space="preserve">the Roma </w:t>
      </w:r>
      <w:r w:rsidR="00CB2641" w:rsidRPr="00AB145D">
        <w:rPr>
          <w:rFonts w:ascii="Times New Roman" w:hAnsi="Times New Roman" w:cs="Times New Roman"/>
          <w:sz w:val="24"/>
          <w:szCs w:val="24"/>
        </w:rPr>
        <w:t>and minority</w:t>
      </w:r>
      <w:r w:rsidR="00F27C32" w:rsidRPr="00AB145D">
        <w:rPr>
          <w:rFonts w:ascii="Times New Roman" w:hAnsi="Times New Roman" w:cs="Times New Roman"/>
          <w:sz w:val="24"/>
          <w:szCs w:val="24"/>
        </w:rPr>
        <w:t xml:space="preserve"> Sinti groups in Pescara</w:t>
      </w:r>
      <w:r w:rsidR="00CB2641" w:rsidRPr="00AB145D">
        <w:rPr>
          <w:rFonts w:ascii="Times New Roman" w:hAnsi="Times New Roman" w:cs="Times New Roman"/>
          <w:sz w:val="24"/>
          <w:szCs w:val="24"/>
        </w:rPr>
        <w:t xml:space="preserve">, and </w:t>
      </w:r>
      <w:r w:rsidR="007D71F8" w:rsidRPr="00AB145D">
        <w:rPr>
          <w:rFonts w:ascii="Times New Roman" w:hAnsi="Times New Roman" w:cs="Times New Roman"/>
          <w:sz w:val="24"/>
          <w:szCs w:val="24"/>
        </w:rPr>
        <w:t>elicits</w:t>
      </w:r>
      <w:r w:rsidR="00F53A7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F3554" w:rsidRPr="00AB145D">
        <w:rPr>
          <w:rFonts w:ascii="Times New Roman" w:hAnsi="Times New Roman" w:cs="Times New Roman"/>
          <w:sz w:val="24"/>
          <w:szCs w:val="24"/>
        </w:rPr>
        <w:t>r</w:t>
      </w:r>
      <w:r w:rsidR="003B1671" w:rsidRPr="00AB145D">
        <w:rPr>
          <w:rFonts w:ascii="Times New Roman" w:hAnsi="Times New Roman" w:cs="Times New Roman"/>
          <w:sz w:val="24"/>
          <w:szCs w:val="24"/>
        </w:rPr>
        <w:t>eflections</w:t>
      </w:r>
      <w:r w:rsidR="00F53A7F" w:rsidRPr="00AB145D">
        <w:rPr>
          <w:rFonts w:ascii="Times New Roman" w:hAnsi="Times New Roman" w:cs="Times New Roman"/>
          <w:sz w:val="24"/>
          <w:szCs w:val="24"/>
        </w:rPr>
        <w:t xml:space="preserve"> on how </w:t>
      </w:r>
      <w:r w:rsidR="007D71F8" w:rsidRPr="00AB145D">
        <w:rPr>
          <w:rFonts w:ascii="Times New Roman" w:hAnsi="Times New Roman" w:cs="Times New Roman"/>
          <w:sz w:val="24"/>
          <w:szCs w:val="24"/>
        </w:rPr>
        <w:t>even benevolent non-Roma</w:t>
      </w:r>
      <w:r w:rsidR="00F53A7F" w:rsidRPr="00AB145D">
        <w:rPr>
          <w:rFonts w:ascii="Times New Roman" w:hAnsi="Times New Roman" w:cs="Times New Roman"/>
          <w:sz w:val="24"/>
          <w:szCs w:val="24"/>
        </w:rPr>
        <w:t xml:space="preserve"> impose their ethnocentric</w:t>
      </w:r>
      <w:r w:rsidR="0028110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53A7F" w:rsidRPr="00AB145D">
        <w:rPr>
          <w:rFonts w:ascii="Times New Roman" w:hAnsi="Times New Roman" w:cs="Times New Roman"/>
          <w:sz w:val="24"/>
          <w:szCs w:val="24"/>
        </w:rPr>
        <w:t>world</w:t>
      </w:r>
      <w:r w:rsidR="00E21EBB">
        <w:rPr>
          <w:rFonts w:ascii="Times New Roman" w:hAnsi="Times New Roman" w:cs="Times New Roman"/>
          <w:sz w:val="24"/>
          <w:szCs w:val="24"/>
        </w:rPr>
        <w:t>-</w:t>
      </w:r>
      <w:r w:rsidR="00F53A7F" w:rsidRPr="00AB145D">
        <w:rPr>
          <w:rFonts w:ascii="Times New Roman" w:hAnsi="Times New Roman" w:cs="Times New Roman"/>
          <w:sz w:val="24"/>
          <w:szCs w:val="24"/>
        </w:rPr>
        <w:t>views on the Roma when interacting with them.</w:t>
      </w:r>
      <w:r w:rsidR="004A3A04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88" w:rsidRPr="00AB145D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236E0" w:rsidRPr="00AB145D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="003236E0" w:rsidRPr="00AB145D">
        <w:rPr>
          <w:rFonts w:ascii="Times New Roman" w:hAnsi="Times New Roman" w:cs="Times New Roman"/>
          <w:sz w:val="24"/>
          <w:szCs w:val="24"/>
        </w:rPr>
        <w:t>Halilovic</w:t>
      </w:r>
      <w:r w:rsidR="00C2025D" w:rsidRPr="00AB145D">
        <w:rPr>
          <w:rFonts w:ascii="Times New Roman" w:hAnsi="Times New Roman" w:cs="Times New Roman"/>
          <w:sz w:val="24"/>
          <w:szCs w:val="24"/>
        </w:rPr>
        <w:t>’</w:t>
      </w:r>
      <w:r w:rsidR="00F27C32" w:rsidRPr="00AB145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27C32" w:rsidRPr="00AB145D">
        <w:rPr>
          <w:rFonts w:ascii="Times New Roman" w:hAnsi="Times New Roman" w:cs="Times New Roman"/>
          <w:sz w:val="24"/>
          <w:szCs w:val="24"/>
        </w:rPr>
        <w:t xml:space="preserve"> work</w:t>
      </w:r>
      <w:r w:rsidR="003236E0" w:rsidRPr="00AB145D">
        <w:rPr>
          <w:rFonts w:ascii="Times New Roman" w:hAnsi="Times New Roman" w:cs="Times New Roman"/>
          <w:sz w:val="24"/>
          <w:szCs w:val="24"/>
        </w:rPr>
        <w:t xml:space="preserve"> constitutes another progressive, </w:t>
      </w:r>
      <w:r w:rsidR="00536F0E" w:rsidRPr="00AB145D">
        <w:rPr>
          <w:rFonts w:ascii="Times New Roman" w:hAnsi="Times New Roman" w:cs="Times New Roman"/>
          <w:sz w:val="24"/>
          <w:szCs w:val="24"/>
        </w:rPr>
        <w:t>anti-hegemonic impulse</w:t>
      </w:r>
      <w:r w:rsidR="003236E0" w:rsidRPr="00AB145D">
        <w:rPr>
          <w:rFonts w:ascii="Times New Roman" w:hAnsi="Times New Roman" w:cs="Times New Roman"/>
          <w:sz w:val="24"/>
          <w:szCs w:val="24"/>
        </w:rPr>
        <w:t xml:space="preserve"> from the liminal space between the Italian and Roma communities</w:t>
      </w:r>
      <w:r w:rsidR="00B00012" w:rsidRPr="00AB145D">
        <w:rPr>
          <w:rFonts w:ascii="Times New Roman" w:hAnsi="Times New Roman" w:cs="Times New Roman"/>
          <w:sz w:val="24"/>
          <w:szCs w:val="24"/>
        </w:rPr>
        <w:t>, her self-representation marking a perspectival shift from Italian cinema’s domi</w:t>
      </w:r>
      <w:r w:rsidR="000C6FB5" w:rsidRPr="00AB145D">
        <w:rPr>
          <w:rFonts w:ascii="Times New Roman" w:hAnsi="Times New Roman" w:cs="Times New Roman"/>
          <w:sz w:val="24"/>
          <w:szCs w:val="24"/>
        </w:rPr>
        <w:t xml:space="preserve">nant, </w:t>
      </w:r>
      <w:proofErr w:type="spellStart"/>
      <w:r w:rsidR="000C6FB5" w:rsidRPr="00AB145D">
        <w:rPr>
          <w:rFonts w:ascii="Times New Roman" w:hAnsi="Times New Roman" w:cs="Times New Roman"/>
          <w:sz w:val="24"/>
          <w:szCs w:val="24"/>
        </w:rPr>
        <w:t>autoctonous</w:t>
      </w:r>
      <w:proofErr w:type="spellEnd"/>
      <w:r w:rsidR="000C6FB5" w:rsidRPr="00AB145D">
        <w:rPr>
          <w:rFonts w:ascii="Times New Roman" w:hAnsi="Times New Roman" w:cs="Times New Roman"/>
          <w:sz w:val="24"/>
          <w:szCs w:val="24"/>
        </w:rPr>
        <w:t xml:space="preserve"> outlook on Roma communities</w:t>
      </w:r>
      <w:r w:rsidR="003C5E67" w:rsidRPr="00AB1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4AF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B00012" w:rsidRPr="00AB145D">
        <w:rPr>
          <w:rFonts w:ascii="Times New Roman" w:hAnsi="Times New Roman" w:cs="Times New Roman"/>
          <w:sz w:val="24"/>
          <w:szCs w:val="24"/>
        </w:rPr>
        <w:t xml:space="preserve"> feature film</w:t>
      </w:r>
      <w:r w:rsidR="00B00012" w:rsidRPr="00AB145D">
        <w:rPr>
          <w:rFonts w:ascii="Times New Roman" w:hAnsi="Times New Roman" w:cs="Times New Roman"/>
          <w:i/>
          <w:sz w:val="24"/>
          <w:szCs w:val="24"/>
        </w:rPr>
        <w:t xml:space="preserve"> Io, rom </w:t>
      </w:r>
      <w:proofErr w:type="spellStart"/>
      <w:r w:rsidR="00B00012" w:rsidRPr="00AB145D">
        <w:rPr>
          <w:rFonts w:ascii="Times New Roman" w:hAnsi="Times New Roman" w:cs="Times New Roman"/>
          <w:i/>
          <w:sz w:val="24"/>
          <w:szCs w:val="24"/>
        </w:rPr>
        <w:t>romantica</w:t>
      </w:r>
      <w:proofErr w:type="spellEnd"/>
      <w:r w:rsidR="00B0001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012" w:rsidRPr="00AB145D">
        <w:rPr>
          <w:rFonts w:ascii="Times New Roman" w:hAnsi="Times New Roman" w:cs="Times New Roman"/>
          <w:sz w:val="24"/>
          <w:szCs w:val="24"/>
        </w:rPr>
        <w:t>– a</w:t>
      </w:r>
      <w:r w:rsidR="00BA4DF3" w:rsidRPr="00AB145D">
        <w:rPr>
          <w:rFonts w:ascii="Times New Roman" w:hAnsi="Times New Roman" w:cs="Times New Roman"/>
          <w:sz w:val="24"/>
          <w:szCs w:val="24"/>
        </w:rPr>
        <w:t xml:space="preserve"> relatively mainstream</w:t>
      </w:r>
      <w:r w:rsidR="00B00012" w:rsidRPr="00AB145D">
        <w:rPr>
          <w:rFonts w:ascii="Times New Roman" w:hAnsi="Times New Roman" w:cs="Times New Roman"/>
          <w:sz w:val="24"/>
          <w:szCs w:val="24"/>
        </w:rPr>
        <w:t xml:space="preserve"> product – </w:t>
      </w:r>
      <w:r w:rsidR="00CA04AF" w:rsidRPr="00AB145D">
        <w:rPr>
          <w:rFonts w:ascii="Times New Roman" w:hAnsi="Times New Roman" w:cs="Times New Roman"/>
          <w:sz w:val="24"/>
          <w:szCs w:val="24"/>
        </w:rPr>
        <w:t xml:space="preserve">is </w:t>
      </w:r>
      <w:r w:rsidR="00536F0E" w:rsidRPr="00AB145D">
        <w:rPr>
          <w:rFonts w:ascii="Times New Roman" w:hAnsi="Times New Roman" w:cs="Times New Roman"/>
          <w:sz w:val="24"/>
          <w:szCs w:val="24"/>
        </w:rPr>
        <w:t>therefore</w:t>
      </w:r>
      <w:r w:rsidR="00B00012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A04AF" w:rsidRPr="00AB145D">
        <w:rPr>
          <w:rFonts w:ascii="Times New Roman" w:hAnsi="Times New Roman" w:cs="Times New Roman"/>
          <w:sz w:val="24"/>
          <w:szCs w:val="24"/>
        </w:rPr>
        <w:t>important in terms of its implica</w:t>
      </w:r>
      <w:r w:rsidR="00A35FBB" w:rsidRPr="00AB145D">
        <w:rPr>
          <w:rFonts w:ascii="Times New Roman" w:hAnsi="Times New Roman" w:cs="Times New Roman"/>
          <w:sz w:val="24"/>
          <w:szCs w:val="24"/>
        </w:rPr>
        <w:t>tions for her role as a socio</w:t>
      </w:r>
      <w:r w:rsidR="00CA04AF" w:rsidRPr="00AB145D">
        <w:rPr>
          <w:rFonts w:ascii="Times New Roman" w:hAnsi="Times New Roman" w:cs="Times New Roman"/>
          <w:sz w:val="24"/>
          <w:szCs w:val="24"/>
        </w:rPr>
        <w:t>cultural reference point f</w:t>
      </w:r>
      <w:r w:rsidR="000C6FB5" w:rsidRPr="00AB145D">
        <w:rPr>
          <w:rFonts w:ascii="Times New Roman" w:hAnsi="Times New Roman" w:cs="Times New Roman"/>
          <w:sz w:val="24"/>
          <w:szCs w:val="24"/>
        </w:rPr>
        <w:t>or the Roma</w:t>
      </w:r>
      <w:r w:rsidR="00A35FBB" w:rsidRPr="00AB145D">
        <w:rPr>
          <w:rFonts w:ascii="Times New Roman" w:hAnsi="Times New Roman" w:cs="Times New Roman"/>
          <w:sz w:val="24"/>
          <w:szCs w:val="24"/>
        </w:rPr>
        <w:t xml:space="preserve"> and for her career in general. </w:t>
      </w:r>
      <w:proofErr w:type="spellStart"/>
      <w:r w:rsidR="00A35FBB" w:rsidRPr="00AB145D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="00A35FBB" w:rsidRPr="00AB145D">
        <w:rPr>
          <w:rFonts w:ascii="Times New Roman" w:hAnsi="Times New Roman" w:cs="Times New Roman"/>
          <w:sz w:val="24"/>
          <w:szCs w:val="24"/>
        </w:rPr>
        <w:t>, citing</w:t>
      </w:r>
      <w:r w:rsidR="00CA04AF" w:rsidRPr="00AB145D">
        <w:rPr>
          <w:rFonts w:ascii="Times New Roman" w:hAnsi="Times New Roman" w:cs="Times New Roman"/>
          <w:sz w:val="24"/>
          <w:szCs w:val="24"/>
        </w:rPr>
        <w:t xml:space="preserve"> Raymond Williams, argues that the dominant is ‘defined by its ceaseless appropriation of the emergent’</w:t>
      </w:r>
      <w:r w:rsidR="00843488" w:rsidRPr="00AB145D">
        <w:rPr>
          <w:rFonts w:ascii="Times New Roman" w:hAnsi="Times New Roman" w:cs="Times New Roman"/>
          <w:sz w:val="24"/>
          <w:szCs w:val="24"/>
        </w:rPr>
        <w:t xml:space="preserve"> (2005: 479), and</w:t>
      </w:r>
      <w:r w:rsidR="00CA04AF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843488" w:rsidRPr="00AB145D">
        <w:rPr>
          <w:rFonts w:ascii="Times New Roman" w:hAnsi="Times New Roman" w:cs="Times New Roman"/>
          <w:sz w:val="24"/>
          <w:szCs w:val="24"/>
        </w:rPr>
        <w:t>as Mike Wayne observes:</w:t>
      </w:r>
      <w:r w:rsidR="00CA04AF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488" w:rsidRPr="00AB145D" w:rsidRDefault="00843488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4AF" w:rsidRPr="00AB145D" w:rsidRDefault="00CA04AF" w:rsidP="003903AB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(T</w:t>
      </w:r>
      <w:proofErr w:type="gramStart"/>
      <w:r w:rsidRPr="00AB145D">
        <w:rPr>
          <w:rFonts w:ascii="Times New Roman" w:hAnsi="Times New Roman" w:cs="Times New Roman"/>
          <w:sz w:val="24"/>
          <w:szCs w:val="24"/>
        </w:rPr>
        <w:t>)he</w:t>
      </w:r>
      <w:proofErr w:type="gramEnd"/>
      <w:r w:rsidRPr="00AB145D">
        <w:rPr>
          <w:rFonts w:ascii="Times New Roman" w:hAnsi="Times New Roman" w:cs="Times New Roman"/>
          <w:sz w:val="24"/>
          <w:szCs w:val="24"/>
        </w:rPr>
        <w:t xml:space="preserve"> forging of hegemony is the process by which the dominated or subaltern groups are brought into the social, economic and cultural order, and that order is brought </w:t>
      </w:r>
      <w:r w:rsidRPr="00AB145D">
        <w:rPr>
          <w:rFonts w:ascii="Times New Roman" w:hAnsi="Times New Roman" w:cs="Times New Roman"/>
          <w:i/>
          <w:sz w:val="24"/>
          <w:szCs w:val="24"/>
        </w:rPr>
        <w:t>into them</w:t>
      </w:r>
      <w:r w:rsidRPr="00AB145D">
        <w:rPr>
          <w:rFonts w:ascii="Times New Roman" w:hAnsi="Times New Roman" w:cs="Times New Roman"/>
          <w:sz w:val="24"/>
          <w:szCs w:val="24"/>
        </w:rPr>
        <w:t>. This process of inclusion and internalization requires the dominant groups to […]</w:t>
      </w:r>
      <w:r w:rsidR="00843488" w:rsidRPr="00AB145D">
        <w:rPr>
          <w:rFonts w:ascii="Times New Roman" w:hAnsi="Times New Roman" w:cs="Times New Roman"/>
          <w:sz w:val="24"/>
          <w:szCs w:val="24"/>
        </w:rPr>
        <w:t xml:space="preserve"> co-opt the leaders and leading ideas of the subaltern where necessary as well as project their own agendas and values</w:t>
      </w:r>
      <w:r w:rsidR="00A35FBB" w:rsidRPr="00AB145D">
        <w:rPr>
          <w:rFonts w:ascii="Times New Roman" w:hAnsi="Times New Roman" w:cs="Times New Roman"/>
          <w:sz w:val="24"/>
          <w:szCs w:val="24"/>
        </w:rPr>
        <w:t>.</w:t>
      </w:r>
      <w:r w:rsidR="00843488" w:rsidRPr="00AB145D">
        <w:rPr>
          <w:rFonts w:ascii="Times New Roman" w:hAnsi="Times New Roman" w:cs="Times New Roman"/>
          <w:sz w:val="24"/>
          <w:szCs w:val="24"/>
        </w:rPr>
        <w:t xml:space="preserve"> (2005: 6)</w:t>
      </w:r>
    </w:p>
    <w:p w:rsidR="003236E0" w:rsidRPr="00AB145D" w:rsidRDefault="003236E0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A3" w:rsidRPr="00AB145D" w:rsidRDefault="004E2C68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Assuming</w:t>
      </w:r>
      <w:r w:rsidR="000762B9" w:rsidRPr="00AB145D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0762B9" w:rsidRPr="00AB145D">
        <w:rPr>
          <w:rFonts w:ascii="Times New Roman" w:hAnsi="Times New Roman" w:cs="Times New Roman"/>
          <w:sz w:val="24"/>
          <w:szCs w:val="24"/>
        </w:rPr>
        <w:t>Halilo</w:t>
      </w:r>
      <w:r w:rsidR="00A5397A" w:rsidRPr="00AB145D">
        <w:rPr>
          <w:rFonts w:ascii="Times New Roman" w:hAnsi="Times New Roman" w:cs="Times New Roman"/>
          <w:sz w:val="24"/>
          <w:szCs w:val="24"/>
        </w:rPr>
        <w:t>vic’s</w:t>
      </w:r>
      <w:proofErr w:type="spellEnd"/>
      <w:r w:rsidR="00A5397A" w:rsidRPr="00AB145D">
        <w:rPr>
          <w:rFonts w:ascii="Times New Roman" w:hAnsi="Times New Roman" w:cs="Times New Roman"/>
          <w:sz w:val="24"/>
          <w:szCs w:val="24"/>
        </w:rPr>
        <w:t xml:space="preserve"> career maintains its</w:t>
      </w:r>
      <w:r w:rsidR="000762B9" w:rsidRPr="00AB145D">
        <w:rPr>
          <w:rFonts w:ascii="Times New Roman" w:hAnsi="Times New Roman" w:cs="Times New Roman"/>
          <w:sz w:val="24"/>
          <w:szCs w:val="24"/>
        </w:rPr>
        <w:t xml:space="preserve"> momentum</w:t>
      </w:r>
      <w:r w:rsidRPr="00AB145D">
        <w:rPr>
          <w:rFonts w:ascii="Times New Roman" w:hAnsi="Times New Roman" w:cs="Times New Roman"/>
          <w:sz w:val="24"/>
          <w:szCs w:val="24"/>
        </w:rPr>
        <w:t xml:space="preserve">, potential trajectories could resemble </w:t>
      </w:r>
      <w:r w:rsidR="00E826A7" w:rsidRPr="00AB145D">
        <w:rPr>
          <w:rFonts w:ascii="Times New Roman" w:hAnsi="Times New Roman" w:cs="Times New Roman"/>
          <w:sz w:val="24"/>
          <w:szCs w:val="24"/>
        </w:rPr>
        <w:t>that of</w:t>
      </w:r>
      <w:r w:rsidR="000762B9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2B9" w:rsidRPr="00AB145D">
        <w:rPr>
          <w:rFonts w:ascii="Times New Roman" w:hAnsi="Times New Roman" w:cs="Times New Roman"/>
          <w:sz w:val="24"/>
          <w:szCs w:val="24"/>
        </w:rPr>
        <w:t>Ferzan</w:t>
      </w:r>
      <w:proofErr w:type="spellEnd"/>
      <w:r w:rsidR="000762B9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2B9" w:rsidRPr="00AB145D">
        <w:rPr>
          <w:rFonts w:ascii="Times New Roman" w:hAnsi="Times New Roman" w:cs="Times New Roman"/>
          <w:sz w:val="24"/>
          <w:szCs w:val="24"/>
        </w:rPr>
        <w:t>Ozpetek</w:t>
      </w:r>
      <w:proofErr w:type="spellEnd"/>
      <w:r w:rsidR="000762B9" w:rsidRPr="00AB145D">
        <w:rPr>
          <w:rFonts w:ascii="Times New Roman" w:hAnsi="Times New Roman" w:cs="Times New Roman"/>
          <w:sz w:val="24"/>
          <w:szCs w:val="24"/>
        </w:rPr>
        <w:t xml:space="preserve">, whose early work </w:t>
      </w:r>
      <w:r w:rsidRPr="00AB145D">
        <w:rPr>
          <w:rFonts w:ascii="Times New Roman" w:hAnsi="Times New Roman" w:cs="Times New Roman"/>
          <w:sz w:val="24"/>
          <w:szCs w:val="24"/>
        </w:rPr>
        <w:t xml:space="preserve">such as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Hamam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bagno</w:t>
      </w:r>
      <w:proofErr w:type="spellEnd"/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45D">
        <w:rPr>
          <w:rFonts w:ascii="Times New Roman" w:hAnsi="Times New Roman" w:cs="Times New Roman"/>
          <w:i/>
          <w:sz w:val="24"/>
          <w:szCs w:val="24"/>
        </w:rPr>
        <w:t>turco</w:t>
      </w:r>
      <w:proofErr w:type="spellEnd"/>
      <w:r w:rsidR="003751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751C0" w:rsidRPr="003751C0">
        <w:rPr>
          <w:rFonts w:ascii="Times New Roman" w:hAnsi="Times New Roman" w:cs="Times New Roman"/>
          <w:i/>
          <w:sz w:val="24"/>
          <w:szCs w:val="24"/>
        </w:rPr>
        <w:t>Hamam</w:t>
      </w:r>
      <w:proofErr w:type="spellEnd"/>
      <w:r w:rsidR="003751C0" w:rsidRPr="003751C0">
        <w:rPr>
          <w:rFonts w:ascii="Times New Roman" w:hAnsi="Times New Roman" w:cs="Times New Roman"/>
          <w:i/>
          <w:sz w:val="24"/>
          <w:szCs w:val="24"/>
        </w:rPr>
        <w:t>: The Turkish Bath</w:t>
      </w:r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145D">
        <w:rPr>
          <w:rFonts w:ascii="Times New Roman" w:hAnsi="Times New Roman" w:cs="Times New Roman"/>
          <w:sz w:val="24"/>
          <w:szCs w:val="24"/>
        </w:rPr>
        <w:t>(1997)</w:t>
      </w:r>
      <w:r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2B9" w:rsidRPr="00AB145D">
        <w:rPr>
          <w:rFonts w:ascii="Times New Roman" w:hAnsi="Times New Roman" w:cs="Times New Roman"/>
          <w:sz w:val="24"/>
          <w:szCs w:val="24"/>
        </w:rPr>
        <w:t>questioned the fundamental tenets of Western consumer socie</w:t>
      </w:r>
      <w:r w:rsidR="001E22C0" w:rsidRPr="00AB145D">
        <w:rPr>
          <w:rFonts w:ascii="Times New Roman" w:hAnsi="Times New Roman" w:cs="Times New Roman"/>
          <w:sz w:val="24"/>
          <w:szCs w:val="24"/>
        </w:rPr>
        <w:t>ty before Otherness</w:t>
      </w:r>
      <w:r w:rsidRPr="00AB145D">
        <w:rPr>
          <w:rFonts w:ascii="Times New Roman" w:hAnsi="Times New Roman" w:cs="Times New Roman"/>
          <w:sz w:val="24"/>
          <w:szCs w:val="24"/>
        </w:rPr>
        <w:t xml:space="preserve"> lost it</w:t>
      </w:r>
      <w:r w:rsidR="000C6FB5" w:rsidRPr="00AB145D">
        <w:rPr>
          <w:rFonts w:ascii="Times New Roman" w:hAnsi="Times New Roman" w:cs="Times New Roman"/>
          <w:sz w:val="24"/>
          <w:szCs w:val="24"/>
        </w:rPr>
        <w:t>s socio-political resonance</w:t>
      </w:r>
      <w:r w:rsidR="003476D8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76D8" w:rsidRPr="00AB145D">
        <w:rPr>
          <w:rFonts w:ascii="Times New Roman" w:hAnsi="Times New Roman" w:cs="Times New Roman"/>
          <w:sz w:val="24"/>
          <w:szCs w:val="24"/>
        </w:rPr>
        <w:t>Ozpetek’s</w:t>
      </w:r>
      <w:proofErr w:type="spellEnd"/>
      <w:r w:rsidR="003476D8" w:rsidRPr="00AB145D">
        <w:rPr>
          <w:rFonts w:ascii="Times New Roman" w:hAnsi="Times New Roman" w:cs="Times New Roman"/>
          <w:sz w:val="24"/>
          <w:szCs w:val="24"/>
        </w:rPr>
        <w:t xml:space="preserve"> films</w:t>
      </w:r>
      <w:r w:rsidR="004644EE" w:rsidRPr="00AB145D">
        <w:rPr>
          <w:rFonts w:ascii="Times New Roman" w:hAnsi="Times New Roman" w:cs="Times New Roman"/>
          <w:sz w:val="24"/>
          <w:szCs w:val="24"/>
        </w:rPr>
        <w:t>,</w:t>
      </w:r>
      <w:r w:rsidR="000762B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644EE" w:rsidRPr="00AB145D">
        <w:rPr>
          <w:rFonts w:ascii="Times New Roman" w:hAnsi="Times New Roman" w:cs="Times New Roman"/>
          <w:sz w:val="24"/>
          <w:szCs w:val="24"/>
        </w:rPr>
        <w:t>becoming</w:t>
      </w:r>
      <w:r w:rsidR="000762B9" w:rsidRPr="00AB145D">
        <w:rPr>
          <w:rFonts w:ascii="Times New Roman" w:hAnsi="Times New Roman" w:cs="Times New Roman"/>
          <w:sz w:val="24"/>
          <w:szCs w:val="24"/>
        </w:rPr>
        <w:t xml:space="preserve"> distilled </w:t>
      </w:r>
      <w:r w:rsidR="00884FC6" w:rsidRPr="00AB145D">
        <w:rPr>
          <w:rFonts w:ascii="Times New Roman" w:hAnsi="Times New Roman" w:cs="Times New Roman"/>
          <w:sz w:val="24"/>
          <w:szCs w:val="24"/>
        </w:rPr>
        <w:t>into a</w:t>
      </w:r>
      <w:r w:rsidRPr="00AB145D">
        <w:rPr>
          <w:rFonts w:ascii="Times New Roman" w:hAnsi="Times New Roman" w:cs="Times New Roman"/>
          <w:sz w:val="24"/>
          <w:szCs w:val="24"/>
        </w:rPr>
        <w:t xml:space="preserve"> micro-le</w:t>
      </w:r>
      <w:r w:rsidR="009E15A1" w:rsidRPr="00AB145D">
        <w:rPr>
          <w:rFonts w:ascii="Times New Roman" w:hAnsi="Times New Roman" w:cs="Times New Roman"/>
          <w:sz w:val="24"/>
          <w:szCs w:val="24"/>
        </w:rPr>
        <w:t>vel exoticism adding</w:t>
      </w:r>
      <w:r w:rsidR="00E249DA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DA" w:rsidRPr="00AB145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E249DA" w:rsidRPr="00AB145D">
        <w:rPr>
          <w:rFonts w:ascii="Times New Roman" w:hAnsi="Times New Roman" w:cs="Times New Roman"/>
          <w:sz w:val="24"/>
          <w:szCs w:val="24"/>
        </w:rPr>
        <w:t xml:space="preserve"> to</w:t>
      </w:r>
      <w:r w:rsidRPr="00AB145D">
        <w:rPr>
          <w:rFonts w:ascii="Times New Roman" w:hAnsi="Times New Roman" w:cs="Times New Roman"/>
          <w:sz w:val="24"/>
          <w:szCs w:val="24"/>
        </w:rPr>
        <w:t xml:space="preserve"> mainstr</w:t>
      </w:r>
      <w:r w:rsidR="009E15A1" w:rsidRPr="00AB145D">
        <w:rPr>
          <w:rFonts w:ascii="Times New Roman" w:hAnsi="Times New Roman" w:cs="Times New Roman"/>
          <w:sz w:val="24"/>
          <w:szCs w:val="24"/>
        </w:rPr>
        <w:t>eam melodramas. What is</w:t>
      </w:r>
      <w:r w:rsidRPr="00AB145D">
        <w:rPr>
          <w:rFonts w:ascii="Times New Roman" w:hAnsi="Times New Roman" w:cs="Times New Roman"/>
          <w:sz w:val="24"/>
          <w:szCs w:val="24"/>
        </w:rPr>
        <w:t xml:space="preserve"> missing, however, from the existing body of cinematic work</w:t>
      </w:r>
      <w:r w:rsidR="000E01AA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Pr="00AB145D">
        <w:rPr>
          <w:rFonts w:ascii="Times New Roman" w:hAnsi="Times New Roman" w:cs="Times New Roman"/>
          <w:sz w:val="24"/>
          <w:szCs w:val="24"/>
        </w:rPr>
        <w:t>on the Rom</w:t>
      </w:r>
      <w:r w:rsidR="00E249DA" w:rsidRPr="00AB145D">
        <w:rPr>
          <w:rFonts w:ascii="Times New Roman" w:hAnsi="Times New Roman" w:cs="Times New Roman"/>
          <w:sz w:val="24"/>
          <w:szCs w:val="24"/>
        </w:rPr>
        <w:t>a</w:t>
      </w:r>
      <w:r w:rsidR="002F67AD">
        <w:rPr>
          <w:rFonts w:ascii="Times New Roman" w:hAnsi="Times New Roman" w:cs="Times New Roman"/>
          <w:sz w:val="24"/>
          <w:szCs w:val="24"/>
        </w:rPr>
        <w:t xml:space="preserve"> – another direction that</w:t>
      </w:r>
      <w:r w:rsidR="004644E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EE" w:rsidRPr="00AB145D"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 w:rsidR="004644EE" w:rsidRPr="00AB145D">
        <w:rPr>
          <w:rFonts w:ascii="Times New Roman" w:hAnsi="Times New Roman" w:cs="Times New Roman"/>
          <w:sz w:val="24"/>
          <w:szCs w:val="24"/>
        </w:rPr>
        <w:t xml:space="preserve"> could take – is a more</w:t>
      </w:r>
      <w:r w:rsidRPr="00AB145D">
        <w:rPr>
          <w:rFonts w:ascii="Times New Roman" w:hAnsi="Times New Roman" w:cs="Times New Roman"/>
          <w:sz w:val="24"/>
          <w:szCs w:val="24"/>
        </w:rPr>
        <w:t xml:space="preserve"> poli</w:t>
      </w:r>
      <w:r w:rsidR="00023796" w:rsidRPr="00AB145D">
        <w:rPr>
          <w:rFonts w:ascii="Times New Roman" w:hAnsi="Times New Roman" w:cs="Times New Roman"/>
          <w:sz w:val="24"/>
          <w:szCs w:val="24"/>
        </w:rPr>
        <w:t>tically confrontational approach</w:t>
      </w:r>
      <w:r w:rsidR="004644EE" w:rsidRPr="00AB145D">
        <w:rPr>
          <w:rFonts w:ascii="Times New Roman" w:hAnsi="Times New Roman" w:cs="Times New Roman"/>
          <w:sz w:val="24"/>
          <w:szCs w:val="24"/>
        </w:rPr>
        <w:t>. In documentary terms this would constitute an abrasive propositional</w:t>
      </w:r>
      <w:r w:rsidR="00023796" w:rsidRPr="00AB145D">
        <w:rPr>
          <w:rFonts w:ascii="Times New Roman" w:hAnsi="Times New Roman" w:cs="Times New Roman"/>
          <w:sz w:val="24"/>
          <w:szCs w:val="24"/>
        </w:rPr>
        <w:t xml:space="preserve"> stance</w:t>
      </w:r>
      <w:r w:rsidR="00E249DA" w:rsidRPr="00AB145D">
        <w:rPr>
          <w:rFonts w:ascii="Times New Roman" w:hAnsi="Times New Roman" w:cs="Times New Roman"/>
          <w:sz w:val="24"/>
          <w:szCs w:val="24"/>
        </w:rPr>
        <w:t>, mirroring</w:t>
      </w:r>
      <w:r w:rsidR="004644EE" w:rsidRPr="00AB145D">
        <w:rPr>
          <w:rFonts w:ascii="Times New Roman" w:hAnsi="Times New Roman" w:cs="Times New Roman"/>
          <w:sz w:val="24"/>
          <w:szCs w:val="24"/>
        </w:rPr>
        <w:t xml:space="preserve"> that of Sabina </w:t>
      </w:r>
      <w:proofErr w:type="spellStart"/>
      <w:r w:rsidR="004644EE" w:rsidRPr="00AB145D">
        <w:rPr>
          <w:rFonts w:ascii="Times New Roman" w:hAnsi="Times New Roman" w:cs="Times New Roman"/>
          <w:sz w:val="24"/>
          <w:szCs w:val="24"/>
        </w:rPr>
        <w:t>Guzzanti</w:t>
      </w:r>
      <w:proofErr w:type="spellEnd"/>
      <w:r w:rsidR="004644EE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884FC6" w:rsidRPr="00AB145D">
        <w:rPr>
          <w:rFonts w:ascii="Times New Roman" w:hAnsi="Times New Roman" w:cs="Times New Roman"/>
          <w:sz w:val="24"/>
          <w:szCs w:val="24"/>
        </w:rPr>
        <w:t>to investigate</w:t>
      </w:r>
      <w:r w:rsidR="00196755" w:rsidRPr="00AB145D">
        <w:rPr>
          <w:rFonts w:ascii="Times New Roman" w:hAnsi="Times New Roman" w:cs="Times New Roman"/>
          <w:sz w:val="24"/>
          <w:szCs w:val="24"/>
        </w:rPr>
        <w:t xml:space="preserve"> issues identified</w:t>
      </w:r>
      <w:r w:rsidR="007257A3" w:rsidRPr="00AB145D">
        <w:rPr>
          <w:rFonts w:ascii="Times New Roman" w:hAnsi="Times New Roman" w:cs="Times New Roman"/>
          <w:sz w:val="24"/>
          <w:szCs w:val="24"/>
        </w:rPr>
        <w:t xml:space="preserve"> by academic fieldwork and charity reports</w:t>
      </w:r>
      <w:r w:rsidR="00536F0E" w:rsidRPr="00AB145D">
        <w:rPr>
          <w:rFonts w:ascii="Times New Roman" w:hAnsi="Times New Roman" w:cs="Times New Roman"/>
          <w:sz w:val="24"/>
          <w:szCs w:val="24"/>
        </w:rPr>
        <w:t xml:space="preserve">, but which have </w:t>
      </w:r>
      <w:r w:rsidR="004644EE" w:rsidRPr="00AB145D">
        <w:rPr>
          <w:rFonts w:ascii="Times New Roman" w:hAnsi="Times New Roman" w:cs="Times New Roman"/>
          <w:sz w:val="24"/>
          <w:szCs w:val="24"/>
        </w:rPr>
        <w:t xml:space="preserve">remained beyond the parameters of cinematic projects.  </w:t>
      </w:r>
    </w:p>
    <w:p w:rsidR="00926711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Questions 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that </w:t>
      </w:r>
      <w:r w:rsidR="00422AF2" w:rsidRPr="00AB145D">
        <w:rPr>
          <w:rFonts w:ascii="Times New Roman" w:hAnsi="Times New Roman" w:cs="Times New Roman"/>
          <w:sz w:val="24"/>
          <w:szCs w:val="24"/>
        </w:rPr>
        <w:t xml:space="preserve">compromise the </w:t>
      </w:r>
      <w:r w:rsidR="00B66A5F" w:rsidRPr="00AB145D">
        <w:rPr>
          <w:rFonts w:ascii="Times New Roman" w:hAnsi="Times New Roman" w:cs="Times New Roman"/>
          <w:sz w:val="24"/>
          <w:szCs w:val="24"/>
        </w:rPr>
        <w:t>Roma’s lives</w:t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 and which – at bes</w:t>
      </w:r>
      <w:r w:rsidR="00884FC6" w:rsidRPr="00AB145D">
        <w:rPr>
          <w:rFonts w:ascii="Times New Roman" w:hAnsi="Times New Roman" w:cs="Times New Roman"/>
          <w:sz w:val="24"/>
          <w:szCs w:val="24"/>
        </w:rPr>
        <w:t>t – are only</w:t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 alluded to in films, include the disturbingly high adoption rate of Roma childr</w:t>
      </w:r>
      <w:r w:rsidR="00B66A5F" w:rsidRPr="00AB145D">
        <w:rPr>
          <w:rFonts w:ascii="Times New Roman" w:hAnsi="Times New Roman" w:cs="Times New Roman"/>
          <w:sz w:val="24"/>
          <w:szCs w:val="24"/>
        </w:rPr>
        <w:t>en; the insidious influence of</w:t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66A5F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6018F6" w:rsidRPr="00AB145D">
        <w:rPr>
          <w:rFonts w:ascii="Times New Roman" w:hAnsi="Times New Roman" w:cs="Times New Roman"/>
          <w:sz w:val="24"/>
          <w:szCs w:val="24"/>
        </w:rPr>
        <w:t>‘leaders’ purporti</w:t>
      </w:r>
      <w:r w:rsidR="005F4B35" w:rsidRPr="00AB145D">
        <w:rPr>
          <w:rFonts w:ascii="Times New Roman" w:hAnsi="Times New Roman" w:cs="Times New Roman"/>
          <w:sz w:val="24"/>
          <w:szCs w:val="24"/>
        </w:rPr>
        <w:t xml:space="preserve">ng to represent </w:t>
      </w:r>
      <w:r w:rsidR="00536F0E" w:rsidRPr="00AB145D">
        <w:rPr>
          <w:rFonts w:ascii="Times New Roman" w:hAnsi="Times New Roman" w:cs="Times New Roman"/>
          <w:sz w:val="24"/>
          <w:szCs w:val="24"/>
        </w:rPr>
        <w:t>given camps;</w:t>
      </w:r>
      <w:r w:rsidR="00B66A5F" w:rsidRPr="00AB145D">
        <w:rPr>
          <w:rFonts w:ascii="Times New Roman" w:hAnsi="Times New Roman" w:cs="Times New Roman"/>
          <w:sz w:val="24"/>
          <w:szCs w:val="24"/>
        </w:rPr>
        <w:t xml:space="preserve"> the lucrative</w:t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 opportunities linked to the building of</w:t>
      </w:r>
      <w:r w:rsidR="00BA5A5D">
        <w:rPr>
          <w:rFonts w:ascii="Times New Roman" w:hAnsi="Times New Roman" w:cs="Times New Roman"/>
          <w:sz w:val="24"/>
          <w:szCs w:val="24"/>
        </w:rPr>
        <w:t xml:space="preserve"> ‘equipped camps’ </w:t>
      </w:r>
      <w:r w:rsidR="006018F6" w:rsidRPr="00AB145D">
        <w:rPr>
          <w:rFonts w:ascii="Times New Roman" w:hAnsi="Times New Roman" w:cs="Times New Roman"/>
          <w:sz w:val="24"/>
          <w:szCs w:val="24"/>
        </w:rPr>
        <w:t>and to t</w:t>
      </w:r>
      <w:r w:rsidR="003979F0" w:rsidRPr="00AB145D">
        <w:rPr>
          <w:rFonts w:ascii="Times New Roman" w:hAnsi="Times New Roman" w:cs="Times New Roman"/>
          <w:sz w:val="24"/>
          <w:szCs w:val="24"/>
        </w:rPr>
        <w:t>he work of supposedly pro-Roma</w:t>
      </w:r>
      <w:r w:rsidR="006018F6" w:rsidRPr="00AB145D">
        <w:rPr>
          <w:rFonts w:ascii="Times New Roman" w:hAnsi="Times New Roman" w:cs="Times New Roman"/>
          <w:sz w:val="24"/>
          <w:szCs w:val="24"/>
        </w:rPr>
        <w:t xml:space="preserve"> organizations; and </w:t>
      </w:r>
      <w:r w:rsidR="0099006E" w:rsidRPr="00AB145D">
        <w:rPr>
          <w:rFonts w:ascii="Times New Roman" w:hAnsi="Times New Roman" w:cs="Times New Roman"/>
          <w:sz w:val="24"/>
          <w:szCs w:val="24"/>
        </w:rPr>
        <w:t>the health risks</w:t>
      </w:r>
      <w:r w:rsidR="000162D9" w:rsidRPr="00AB145D">
        <w:rPr>
          <w:rFonts w:ascii="Times New Roman" w:hAnsi="Times New Roman" w:cs="Times New Roman"/>
          <w:sz w:val="24"/>
          <w:szCs w:val="24"/>
        </w:rPr>
        <w:t xml:space="preserve"> caused by the proximit</w:t>
      </w:r>
      <w:r w:rsidR="00B63E47" w:rsidRPr="00AB145D">
        <w:rPr>
          <w:rFonts w:ascii="Times New Roman" w:hAnsi="Times New Roman" w:cs="Times New Roman"/>
          <w:sz w:val="24"/>
          <w:szCs w:val="24"/>
        </w:rPr>
        <w:t>y of</w:t>
      </w:r>
      <w:r w:rsidR="00E249DA" w:rsidRPr="00AB145D">
        <w:rPr>
          <w:rFonts w:ascii="Times New Roman" w:hAnsi="Times New Roman" w:cs="Times New Roman"/>
          <w:sz w:val="24"/>
          <w:szCs w:val="24"/>
        </w:rPr>
        <w:t xml:space="preserve"> camps (sometimes</w:t>
      </w:r>
      <w:r w:rsidR="002D050A" w:rsidRPr="00AB145D">
        <w:rPr>
          <w:rFonts w:ascii="Times New Roman" w:hAnsi="Times New Roman" w:cs="Times New Roman"/>
          <w:sz w:val="24"/>
          <w:szCs w:val="24"/>
        </w:rPr>
        <w:t xml:space="preserve"> authorized by </w:t>
      </w:r>
      <w:r w:rsidR="000162D9" w:rsidRPr="00AB145D">
        <w:rPr>
          <w:rFonts w:ascii="Times New Roman" w:hAnsi="Times New Roman" w:cs="Times New Roman"/>
          <w:sz w:val="24"/>
          <w:szCs w:val="24"/>
        </w:rPr>
        <w:t xml:space="preserve">councils) to </w:t>
      </w:r>
      <w:r w:rsidR="0099006E" w:rsidRPr="00AB145D">
        <w:rPr>
          <w:rFonts w:ascii="Times New Roman" w:hAnsi="Times New Roman" w:cs="Times New Roman"/>
          <w:sz w:val="24"/>
          <w:szCs w:val="24"/>
        </w:rPr>
        <w:t>environmental hazards.</w:t>
      </w:r>
      <w:r w:rsidR="002D050A" w:rsidRPr="00AB145D">
        <w:rPr>
          <w:rFonts w:ascii="Times New Roman" w:hAnsi="Times New Roman" w:cs="Times New Roman"/>
          <w:sz w:val="24"/>
          <w:szCs w:val="24"/>
        </w:rPr>
        <w:t xml:space="preserve"> T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he </w:t>
      </w:r>
      <w:r w:rsidR="00BA5A5D">
        <w:rPr>
          <w:rFonts w:ascii="Times New Roman" w:hAnsi="Times New Roman" w:cs="Times New Roman"/>
          <w:sz w:val="24"/>
          <w:szCs w:val="24"/>
        </w:rPr>
        <w:t>21 July Association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 (2014: </w:t>
      </w:r>
      <w:r w:rsidR="00B63E47" w:rsidRPr="00AB145D">
        <w:rPr>
          <w:rFonts w:ascii="Times New Roman" w:hAnsi="Times New Roman" w:cs="Times New Roman"/>
          <w:sz w:val="24"/>
          <w:szCs w:val="24"/>
        </w:rPr>
        <w:t>22) has examined the case of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D39CE" w:rsidRPr="00AB145D">
        <w:rPr>
          <w:rFonts w:ascii="Times New Roman" w:hAnsi="Times New Roman" w:cs="Times New Roman"/>
          <w:sz w:val="24"/>
          <w:szCs w:val="24"/>
        </w:rPr>
        <w:t>Villaggio</w:t>
      </w:r>
      <w:proofErr w:type="spellEnd"/>
      <w:r w:rsidR="009D39C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39CE" w:rsidRPr="00AB145D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9D39C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CE" w:rsidRPr="00AB145D">
        <w:rPr>
          <w:rFonts w:ascii="Times New Roman" w:hAnsi="Times New Roman" w:cs="Times New Roman"/>
          <w:sz w:val="24"/>
          <w:szCs w:val="24"/>
        </w:rPr>
        <w:t>S</w:t>
      </w:r>
      <w:r w:rsidR="00F229DE" w:rsidRPr="00AB145D">
        <w:rPr>
          <w:rFonts w:ascii="Times New Roman" w:hAnsi="Times New Roman" w:cs="Times New Roman"/>
          <w:sz w:val="24"/>
          <w:szCs w:val="24"/>
        </w:rPr>
        <w:t>olidarietà</w:t>
      </w:r>
      <w:proofErr w:type="spellEnd"/>
      <w:r w:rsidR="006F06B6">
        <w:rPr>
          <w:rFonts w:ascii="Times New Roman" w:hAnsi="Times New Roman" w:cs="Times New Roman"/>
          <w:sz w:val="24"/>
          <w:szCs w:val="24"/>
        </w:rPr>
        <w:t>/Solidarity Village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in Via </w:t>
      </w:r>
      <w:proofErr w:type="spellStart"/>
      <w:r w:rsidR="00F229DE" w:rsidRPr="00AB145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F229DE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DE" w:rsidRPr="00AB145D">
        <w:rPr>
          <w:rFonts w:ascii="Times New Roman" w:hAnsi="Times New Roman" w:cs="Times New Roman"/>
          <w:sz w:val="24"/>
          <w:szCs w:val="24"/>
        </w:rPr>
        <w:t>Cesarina</w:t>
      </w:r>
      <w:proofErr w:type="spellEnd"/>
      <w:r w:rsidR="00F229DE" w:rsidRPr="00AB145D">
        <w:rPr>
          <w:rFonts w:ascii="Times New Roman" w:hAnsi="Times New Roman" w:cs="Times New Roman"/>
          <w:sz w:val="24"/>
          <w:szCs w:val="24"/>
        </w:rPr>
        <w:t xml:space="preserve"> to t</w:t>
      </w:r>
      <w:r w:rsidR="00884FC6" w:rsidRPr="00AB145D">
        <w:rPr>
          <w:rFonts w:ascii="Times New Roman" w:hAnsi="Times New Roman" w:cs="Times New Roman"/>
          <w:sz w:val="24"/>
          <w:szCs w:val="24"/>
        </w:rPr>
        <w:t>he north east of Rome, which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 open</w:t>
      </w:r>
      <w:r w:rsidR="009D39CE" w:rsidRPr="00AB145D">
        <w:rPr>
          <w:rFonts w:ascii="Times New Roman" w:hAnsi="Times New Roman" w:cs="Times New Roman"/>
          <w:sz w:val="24"/>
          <w:szCs w:val="24"/>
        </w:rPr>
        <w:t>ed in 2003. Ten years later, its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 Roma communities were mo</w:t>
      </w:r>
      <w:r w:rsidR="00A6680F" w:rsidRPr="00AB145D">
        <w:rPr>
          <w:rFonts w:ascii="Times New Roman" w:hAnsi="Times New Roman" w:cs="Times New Roman"/>
          <w:sz w:val="24"/>
          <w:szCs w:val="24"/>
        </w:rPr>
        <w:t>ved elsewhere</w:t>
      </w:r>
      <w:r w:rsidR="00DF660C" w:rsidRPr="00AB145D">
        <w:rPr>
          <w:rFonts w:ascii="Times New Roman" w:hAnsi="Times New Roman" w:cs="Times New Roman"/>
          <w:sz w:val="24"/>
          <w:szCs w:val="24"/>
        </w:rPr>
        <w:t>, and asbestos contamination was detected in</w:t>
      </w:r>
      <w:r w:rsidR="00F229DE" w:rsidRPr="00AB145D">
        <w:rPr>
          <w:rFonts w:ascii="Times New Roman" w:hAnsi="Times New Roman" w:cs="Times New Roman"/>
          <w:sz w:val="24"/>
          <w:szCs w:val="24"/>
        </w:rPr>
        <w:t xml:space="preserve"> the area of the former c</w:t>
      </w:r>
      <w:r w:rsidR="00DF660C" w:rsidRPr="00AB145D">
        <w:rPr>
          <w:rFonts w:ascii="Times New Roman" w:hAnsi="Times New Roman" w:cs="Times New Roman"/>
          <w:sz w:val="24"/>
          <w:szCs w:val="24"/>
        </w:rPr>
        <w:t>amp</w:t>
      </w:r>
      <w:r w:rsidR="00F229DE" w:rsidRPr="00AB145D">
        <w:rPr>
          <w:rFonts w:ascii="Times New Roman" w:hAnsi="Times New Roman" w:cs="Times New Roman"/>
          <w:sz w:val="24"/>
          <w:szCs w:val="24"/>
        </w:rPr>
        <w:t>.</w:t>
      </w:r>
      <w:r w:rsidR="00B63E47" w:rsidRPr="00AB145D">
        <w:rPr>
          <w:rFonts w:ascii="Times New Roman" w:hAnsi="Times New Roman" w:cs="Times New Roman"/>
          <w:sz w:val="24"/>
          <w:szCs w:val="24"/>
        </w:rPr>
        <w:t xml:space="preserve"> The proximity of a</w:t>
      </w:r>
      <w:r w:rsidR="00872F0F" w:rsidRPr="00AB145D">
        <w:rPr>
          <w:rFonts w:ascii="Times New Roman" w:hAnsi="Times New Roman" w:cs="Times New Roman"/>
          <w:sz w:val="24"/>
          <w:szCs w:val="24"/>
        </w:rPr>
        <w:t xml:space="preserve"> waste incinerator to the Via </w:t>
      </w:r>
      <w:proofErr w:type="spellStart"/>
      <w:r w:rsidR="00872F0F" w:rsidRPr="00AB145D">
        <w:rPr>
          <w:rFonts w:ascii="Times New Roman" w:hAnsi="Times New Roman" w:cs="Times New Roman"/>
          <w:sz w:val="24"/>
          <w:szCs w:val="24"/>
        </w:rPr>
        <w:t>Salone</w:t>
      </w:r>
      <w:proofErr w:type="spellEnd"/>
      <w:r w:rsidR="00872F0F" w:rsidRPr="00AB145D">
        <w:rPr>
          <w:rFonts w:ascii="Times New Roman" w:hAnsi="Times New Roman" w:cs="Times New Roman"/>
          <w:sz w:val="24"/>
          <w:szCs w:val="24"/>
        </w:rPr>
        <w:t xml:space="preserve"> camp is also</w:t>
      </w:r>
      <w:r w:rsidR="00A6680F" w:rsidRPr="00AB145D">
        <w:rPr>
          <w:rFonts w:ascii="Times New Roman" w:hAnsi="Times New Roman" w:cs="Times New Roman"/>
          <w:sz w:val="24"/>
          <w:szCs w:val="24"/>
        </w:rPr>
        <w:t xml:space="preserve"> well documented (</w:t>
      </w:r>
      <w:r w:rsidR="00872F0F" w:rsidRPr="00AB145D">
        <w:rPr>
          <w:rFonts w:ascii="Times New Roman" w:hAnsi="Times New Roman" w:cs="Times New Roman"/>
          <w:sz w:val="24"/>
          <w:szCs w:val="24"/>
        </w:rPr>
        <w:t>ERRC 2014: 4)</w:t>
      </w:r>
      <w:r w:rsidR="00A6680F" w:rsidRPr="00AB145D">
        <w:rPr>
          <w:rFonts w:ascii="Times New Roman" w:hAnsi="Times New Roman" w:cs="Times New Roman"/>
          <w:sz w:val="24"/>
          <w:szCs w:val="24"/>
        </w:rPr>
        <w:t xml:space="preserve">, but apart from several </w:t>
      </w:r>
      <w:r w:rsidR="00C41908" w:rsidRPr="00AB145D">
        <w:rPr>
          <w:rFonts w:ascii="Times New Roman" w:hAnsi="Times New Roman" w:cs="Times New Roman"/>
          <w:sz w:val="24"/>
          <w:szCs w:val="24"/>
        </w:rPr>
        <w:t>images</w:t>
      </w:r>
      <w:r w:rsidR="003979F0" w:rsidRPr="00AB145D">
        <w:rPr>
          <w:rFonts w:ascii="Times New Roman" w:hAnsi="Times New Roman" w:cs="Times New Roman"/>
          <w:sz w:val="24"/>
          <w:szCs w:val="24"/>
        </w:rPr>
        <w:t xml:space="preserve"> of children handling </w:t>
      </w:r>
      <w:r w:rsidR="00A6680F" w:rsidRPr="00AB145D">
        <w:rPr>
          <w:rFonts w:ascii="Times New Roman" w:hAnsi="Times New Roman" w:cs="Times New Roman"/>
          <w:sz w:val="24"/>
          <w:szCs w:val="24"/>
        </w:rPr>
        <w:t>refuse and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3979F0" w:rsidRPr="00AB145D">
        <w:rPr>
          <w:rFonts w:ascii="Times New Roman" w:hAnsi="Times New Roman" w:cs="Times New Roman"/>
          <w:sz w:val="24"/>
          <w:szCs w:val="24"/>
        </w:rPr>
        <w:t xml:space="preserve">discarded </w:t>
      </w:r>
      <w:r w:rsidR="00C41908" w:rsidRPr="00AB145D">
        <w:rPr>
          <w:rFonts w:ascii="Times New Roman" w:hAnsi="Times New Roman" w:cs="Times New Roman"/>
          <w:sz w:val="24"/>
          <w:szCs w:val="24"/>
        </w:rPr>
        <w:t>objects in</w:t>
      </w:r>
      <w:r w:rsidR="00C41908" w:rsidRPr="00AB145D">
        <w:rPr>
          <w:rFonts w:ascii="Times New Roman" w:hAnsi="Times New Roman" w:cs="Times New Roman"/>
          <w:i/>
          <w:sz w:val="24"/>
          <w:szCs w:val="24"/>
        </w:rPr>
        <w:t xml:space="preserve"> Container 158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, and the unexpected encounter between the film-makers of </w:t>
      </w:r>
      <w:proofErr w:type="spellStart"/>
      <w:r w:rsidR="00E36EF2" w:rsidRPr="00AB145D">
        <w:rPr>
          <w:rFonts w:ascii="Times New Roman" w:hAnsi="Times New Roman" w:cs="Times New Roman"/>
          <w:i/>
          <w:sz w:val="24"/>
          <w:szCs w:val="24"/>
        </w:rPr>
        <w:t>Biùtiful</w:t>
      </w:r>
      <w:proofErr w:type="spellEnd"/>
      <w:r w:rsidR="00E36EF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6EF2" w:rsidRPr="00AB145D">
        <w:rPr>
          <w:rFonts w:ascii="Times New Roman" w:hAnsi="Times New Roman" w:cs="Times New Roman"/>
          <w:i/>
          <w:sz w:val="24"/>
          <w:szCs w:val="24"/>
        </w:rPr>
        <w:t>cauntri</w:t>
      </w:r>
      <w:proofErr w:type="spellEnd"/>
      <w:r w:rsidR="00D33D9E">
        <w:rPr>
          <w:rFonts w:ascii="Times New Roman" w:hAnsi="Times New Roman" w:cs="Times New Roman"/>
          <w:sz w:val="24"/>
          <w:szCs w:val="24"/>
        </w:rPr>
        <w:t>/</w:t>
      </w:r>
      <w:r w:rsidR="0064078E" w:rsidRPr="00D33D9E">
        <w:rPr>
          <w:rFonts w:ascii="Times New Roman" w:hAnsi="Times New Roman" w:cs="Times New Roman"/>
          <w:i/>
          <w:sz w:val="24"/>
          <w:szCs w:val="24"/>
        </w:rPr>
        <w:t>Beautiful Country</w:t>
      </w:r>
      <w:r w:rsidR="00E36EF2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711">
        <w:rPr>
          <w:rFonts w:ascii="Times New Roman" w:hAnsi="Times New Roman" w:cs="Times New Roman"/>
          <w:sz w:val="24"/>
          <w:szCs w:val="24"/>
        </w:rPr>
        <w:t xml:space="preserve">(Calabria, </w:t>
      </w:r>
      <w:proofErr w:type="spellStart"/>
      <w:r w:rsidR="00926711">
        <w:rPr>
          <w:rFonts w:ascii="Times New Roman" w:hAnsi="Times New Roman" w:cs="Times New Roman"/>
          <w:sz w:val="24"/>
          <w:szCs w:val="24"/>
        </w:rPr>
        <w:t>D’Ambrosio</w:t>
      </w:r>
      <w:proofErr w:type="spellEnd"/>
      <w:r w:rsidR="0064078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36EF2" w:rsidRPr="00AB145D">
        <w:rPr>
          <w:rFonts w:ascii="Times New Roman" w:hAnsi="Times New Roman" w:cs="Times New Roman"/>
          <w:sz w:val="24"/>
          <w:szCs w:val="24"/>
        </w:rPr>
        <w:t>Ruggieri</w:t>
      </w:r>
      <w:proofErr w:type="spellEnd"/>
      <w:r w:rsidR="00E36EF2" w:rsidRPr="00AB145D">
        <w:rPr>
          <w:rFonts w:ascii="Times New Roman" w:hAnsi="Times New Roman" w:cs="Times New Roman"/>
          <w:sz w:val="24"/>
          <w:szCs w:val="24"/>
        </w:rPr>
        <w:t>, 2008)</w:t>
      </w:r>
      <w:r w:rsidR="00C41908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1908" w:rsidRPr="00AB145D">
        <w:rPr>
          <w:rFonts w:ascii="Times New Roman" w:hAnsi="Times New Roman" w:cs="Times New Roman"/>
          <w:sz w:val="24"/>
          <w:szCs w:val="24"/>
        </w:rPr>
        <w:t>a</w:t>
      </w:r>
      <w:r w:rsidR="004F54AE" w:rsidRPr="00AB145D">
        <w:rPr>
          <w:rFonts w:ascii="Times New Roman" w:hAnsi="Times New Roman" w:cs="Times New Roman"/>
          <w:sz w:val="24"/>
          <w:szCs w:val="24"/>
        </w:rPr>
        <w:t xml:space="preserve">nd the occupants of a </w:t>
      </w:r>
      <w:r w:rsidR="007A5312" w:rsidRPr="00AB145D">
        <w:rPr>
          <w:rFonts w:ascii="Times New Roman" w:hAnsi="Times New Roman" w:cs="Times New Roman"/>
          <w:sz w:val="24"/>
          <w:szCs w:val="24"/>
        </w:rPr>
        <w:t>camp near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 a refuse tip</w:t>
      </w:r>
      <w:r w:rsidR="00A6680F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6680F" w:rsidRPr="00AB145D">
        <w:rPr>
          <w:rFonts w:ascii="Times New Roman" w:hAnsi="Times New Roman" w:cs="Times New Roman"/>
          <w:sz w:val="24"/>
          <w:szCs w:val="24"/>
        </w:rPr>
        <w:t>Giugliano</w:t>
      </w:r>
      <w:proofErr w:type="spellEnd"/>
      <w:r w:rsidR="00C41908" w:rsidRPr="00AB145D">
        <w:rPr>
          <w:rFonts w:ascii="Times New Roman" w:hAnsi="Times New Roman" w:cs="Times New Roman"/>
          <w:sz w:val="24"/>
          <w:szCs w:val="24"/>
        </w:rPr>
        <w:t>, there has bee</w:t>
      </w:r>
      <w:r w:rsidR="00E36EF2" w:rsidRPr="00AB145D">
        <w:rPr>
          <w:rFonts w:ascii="Times New Roman" w:hAnsi="Times New Roman" w:cs="Times New Roman"/>
          <w:sz w:val="24"/>
          <w:szCs w:val="24"/>
        </w:rPr>
        <w:t>n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 negligible cinematic coverage of this issue.</w:t>
      </w:r>
      <w:r w:rsidR="00536F0E" w:rsidRPr="00AB145D">
        <w:rPr>
          <w:rFonts w:ascii="Times New Roman" w:hAnsi="Times New Roman" w:cs="Times New Roman"/>
          <w:sz w:val="24"/>
          <w:szCs w:val="24"/>
        </w:rPr>
        <w:t xml:space="preserve"> Motivations for this include</w:t>
      </w:r>
      <w:r w:rsidR="00884FC6" w:rsidRPr="00AB145D">
        <w:rPr>
          <w:rFonts w:ascii="Times New Roman" w:hAnsi="Times New Roman" w:cs="Times New Roman"/>
          <w:sz w:val="24"/>
          <w:szCs w:val="24"/>
        </w:rPr>
        <w:t xml:space="preserve"> the somewhat</w:t>
      </w:r>
      <w:r w:rsidR="00C41908" w:rsidRPr="00AB145D">
        <w:rPr>
          <w:rFonts w:ascii="Times New Roman" w:hAnsi="Times New Roman" w:cs="Times New Roman"/>
          <w:sz w:val="24"/>
          <w:szCs w:val="24"/>
        </w:rPr>
        <w:t xml:space="preserve"> ghettoized </w:t>
      </w:r>
      <w:r w:rsidR="00DF660C" w:rsidRPr="00AB145D">
        <w:rPr>
          <w:rFonts w:ascii="Times New Roman" w:hAnsi="Times New Roman" w:cs="Times New Roman"/>
          <w:sz w:val="24"/>
          <w:szCs w:val="24"/>
        </w:rPr>
        <w:t>cinematic status of eco-movies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16E84" w:rsidRPr="00AB145D">
        <w:rPr>
          <w:rFonts w:ascii="Times New Roman" w:hAnsi="Times New Roman" w:cs="Times New Roman"/>
          <w:sz w:val="24"/>
          <w:szCs w:val="24"/>
        </w:rPr>
        <w:t>which complicate</w:t>
      </w:r>
      <w:r w:rsidR="00BC2495" w:rsidRPr="00AB145D">
        <w:rPr>
          <w:rFonts w:ascii="Times New Roman" w:hAnsi="Times New Roman" w:cs="Times New Roman"/>
          <w:sz w:val="24"/>
          <w:szCs w:val="24"/>
        </w:rPr>
        <w:t>s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possi</w:t>
      </w:r>
      <w:r w:rsidR="00BC2495" w:rsidRPr="00AB145D">
        <w:rPr>
          <w:rFonts w:ascii="Times New Roman" w:hAnsi="Times New Roman" w:cs="Times New Roman"/>
          <w:sz w:val="24"/>
          <w:szCs w:val="24"/>
        </w:rPr>
        <w:t xml:space="preserve">ble synergies with </w:t>
      </w:r>
      <w:r w:rsidR="009D39CE" w:rsidRPr="00AB145D">
        <w:rPr>
          <w:rFonts w:ascii="Times New Roman" w:hAnsi="Times New Roman" w:cs="Times New Roman"/>
          <w:sz w:val="24"/>
          <w:szCs w:val="24"/>
        </w:rPr>
        <w:t>marginalize</w:t>
      </w:r>
      <w:r w:rsidR="00016E84" w:rsidRPr="00AB145D">
        <w:rPr>
          <w:rFonts w:ascii="Times New Roman" w:hAnsi="Times New Roman" w:cs="Times New Roman"/>
          <w:sz w:val="24"/>
          <w:szCs w:val="24"/>
        </w:rPr>
        <w:t>d subjects like</w:t>
      </w:r>
      <w:r w:rsidR="00DF660C" w:rsidRPr="00AB145D">
        <w:rPr>
          <w:rFonts w:ascii="Times New Roman" w:hAnsi="Times New Roman" w:cs="Times New Roman"/>
          <w:sz w:val="24"/>
          <w:szCs w:val="24"/>
        </w:rPr>
        <w:t xml:space="preserve"> the Roma,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the difficulti</w:t>
      </w:r>
      <w:r w:rsidR="00A56265">
        <w:rPr>
          <w:rFonts w:ascii="Times New Roman" w:hAnsi="Times New Roman" w:cs="Times New Roman"/>
          <w:sz w:val="24"/>
          <w:szCs w:val="24"/>
        </w:rPr>
        <w:t>es of establishing</w:t>
      </w:r>
      <w:r w:rsidR="00DF660C" w:rsidRPr="00AB145D">
        <w:rPr>
          <w:rFonts w:ascii="Times New Roman" w:hAnsi="Times New Roman" w:cs="Times New Roman"/>
          <w:sz w:val="24"/>
          <w:szCs w:val="24"/>
        </w:rPr>
        <w:t xml:space="preserve"> adequate project duration</w:t>
      </w:r>
      <w:r w:rsidR="00A56265">
        <w:rPr>
          <w:rFonts w:ascii="Times New Roman" w:hAnsi="Times New Roman" w:cs="Times New Roman"/>
          <w:sz w:val="24"/>
          <w:szCs w:val="24"/>
        </w:rPr>
        <w:t>s</w:t>
      </w:r>
      <w:r w:rsidR="00DF660C" w:rsidRPr="00AB145D">
        <w:rPr>
          <w:rFonts w:ascii="Times New Roman" w:hAnsi="Times New Roman" w:cs="Times New Roman"/>
          <w:sz w:val="24"/>
          <w:szCs w:val="24"/>
        </w:rPr>
        <w:t xml:space="preserve"> and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budget</w:t>
      </w:r>
      <w:r w:rsidR="00A56265">
        <w:rPr>
          <w:rFonts w:ascii="Times New Roman" w:hAnsi="Times New Roman" w:cs="Times New Roman"/>
          <w:sz w:val="24"/>
          <w:szCs w:val="24"/>
        </w:rPr>
        <w:t>s</w:t>
      </w:r>
      <w:r w:rsidR="00DF660C" w:rsidRPr="00AB145D">
        <w:rPr>
          <w:rFonts w:ascii="Times New Roman" w:hAnsi="Times New Roman" w:cs="Times New Roman"/>
          <w:sz w:val="24"/>
          <w:szCs w:val="24"/>
        </w:rPr>
        <w:t>,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and t</w:t>
      </w:r>
      <w:r w:rsidR="00DF660C" w:rsidRPr="00AB145D">
        <w:rPr>
          <w:rFonts w:ascii="Times New Roman" w:hAnsi="Times New Roman" w:cs="Times New Roman"/>
          <w:sz w:val="24"/>
          <w:szCs w:val="24"/>
        </w:rPr>
        <w:t>he medical/legal complexities facing</w:t>
      </w:r>
      <w:r w:rsidR="00C16CAA" w:rsidRPr="00AB145D">
        <w:rPr>
          <w:rFonts w:ascii="Times New Roman" w:hAnsi="Times New Roman" w:cs="Times New Roman"/>
          <w:sz w:val="24"/>
          <w:szCs w:val="24"/>
        </w:rPr>
        <w:t xml:space="preserve"> documentaries</w:t>
      </w:r>
      <w:r w:rsidR="00884FC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F660C" w:rsidRPr="00AB145D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DF660C" w:rsidRPr="00AB145D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9D39C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50374" w:rsidRPr="00AB145D">
        <w:rPr>
          <w:rFonts w:ascii="Times New Roman" w:hAnsi="Times New Roman" w:cs="Times New Roman"/>
          <w:sz w:val="24"/>
          <w:szCs w:val="24"/>
        </w:rPr>
        <w:t xml:space="preserve">how </w:t>
      </w:r>
      <w:r w:rsidR="00A6680F" w:rsidRPr="00AB145D">
        <w:rPr>
          <w:rFonts w:ascii="Times New Roman" w:hAnsi="Times New Roman" w:cs="Times New Roman"/>
          <w:sz w:val="24"/>
          <w:szCs w:val="24"/>
        </w:rPr>
        <w:t xml:space="preserve">environmental factors </w:t>
      </w:r>
      <w:r w:rsidR="00C16CAA" w:rsidRPr="00AB145D">
        <w:rPr>
          <w:rFonts w:ascii="Times New Roman" w:hAnsi="Times New Roman" w:cs="Times New Roman"/>
          <w:sz w:val="24"/>
          <w:szCs w:val="24"/>
        </w:rPr>
        <w:t>condition</w:t>
      </w:r>
      <w:r w:rsidR="009D39C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6680F" w:rsidRPr="00AB145D">
        <w:rPr>
          <w:rFonts w:ascii="Times New Roman" w:hAnsi="Times New Roman" w:cs="Times New Roman"/>
          <w:sz w:val="24"/>
          <w:szCs w:val="24"/>
        </w:rPr>
        <w:t>Roma communities</w:t>
      </w:r>
      <w:r w:rsidR="009D39CE" w:rsidRPr="00AB145D">
        <w:rPr>
          <w:rFonts w:ascii="Times New Roman" w:hAnsi="Times New Roman" w:cs="Times New Roman"/>
          <w:sz w:val="24"/>
          <w:szCs w:val="24"/>
        </w:rPr>
        <w:t>.</w:t>
      </w:r>
      <w:r w:rsidR="00710940" w:rsidRPr="00AB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40" w:rsidRPr="00AB145D" w:rsidRDefault="00884FC6" w:rsidP="009267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>The question</w:t>
      </w:r>
      <w:r w:rsidR="00D02B5C" w:rsidRPr="00AB145D">
        <w:rPr>
          <w:rFonts w:ascii="Times New Roman" w:hAnsi="Times New Roman" w:cs="Times New Roman"/>
          <w:sz w:val="24"/>
          <w:szCs w:val="24"/>
        </w:rPr>
        <w:t xml:space="preserve"> of imposed adoptions within Italy’s vulnerable m</w:t>
      </w:r>
      <w:r w:rsidR="00A6680F" w:rsidRPr="00AB145D">
        <w:rPr>
          <w:rFonts w:ascii="Times New Roman" w:hAnsi="Times New Roman" w:cs="Times New Roman"/>
          <w:sz w:val="24"/>
          <w:szCs w:val="24"/>
        </w:rPr>
        <w:t>inority group</w:t>
      </w:r>
      <w:r w:rsidR="00016E84" w:rsidRPr="00AB145D">
        <w:rPr>
          <w:rFonts w:ascii="Times New Roman" w:hAnsi="Times New Roman" w:cs="Times New Roman"/>
          <w:sz w:val="24"/>
          <w:szCs w:val="24"/>
        </w:rPr>
        <w:t>s is</w:t>
      </w:r>
      <w:r w:rsidR="00D02B5C" w:rsidRPr="00AB145D">
        <w:rPr>
          <w:rFonts w:ascii="Times New Roman" w:hAnsi="Times New Roman" w:cs="Times New Roman"/>
          <w:sz w:val="24"/>
          <w:szCs w:val="24"/>
        </w:rPr>
        <w:t xml:space="preserve"> attaining visibility within resea</w:t>
      </w:r>
      <w:r w:rsidR="00D171B6">
        <w:rPr>
          <w:rFonts w:ascii="Times New Roman" w:hAnsi="Times New Roman" w:cs="Times New Roman"/>
          <w:sz w:val="24"/>
          <w:szCs w:val="24"/>
        </w:rPr>
        <w:t xml:space="preserve">rch, particularly in the context of </w:t>
      </w:r>
      <w:r w:rsidR="00D02B5C" w:rsidRPr="00AB145D">
        <w:rPr>
          <w:rFonts w:ascii="Times New Roman" w:hAnsi="Times New Roman" w:cs="Times New Roman"/>
          <w:sz w:val="24"/>
          <w:szCs w:val="24"/>
        </w:rPr>
        <w:t>Roma c</w:t>
      </w:r>
      <w:r w:rsidR="00F53E58" w:rsidRPr="00AB145D">
        <w:rPr>
          <w:rFonts w:ascii="Times New Roman" w:hAnsi="Times New Roman" w:cs="Times New Roman"/>
          <w:sz w:val="24"/>
          <w:szCs w:val="24"/>
        </w:rPr>
        <w:t>ommunities</w:t>
      </w:r>
      <w:r w:rsidR="00D66125">
        <w:rPr>
          <w:rFonts w:ascii="Times New Roman" w:hAnsi="Times New Roman" w:cs="Times New Roman"/>
          <w:sz w:val="24"/>
          <w:szCs w:val="24"/>
        </w:rPr>
        <w:t>. T</w:t>
      </w:r>
      <w:r w:rsidRPr="00AB145D">
        <w:rPr>
          <w:rFonts w:ascii="Times New Roman" w:hAnsi="Times New Roman" w:cs="Times New Roman"/>
          <w:sz w:val="24"/>
          <w:szCs w:val="24"/>
        </w:rPr>
        <w:t>he problem</w:t>
      </w:r>
      <w:r w:rsidR="00D66125">
        <w:rPr>
          <w:rFonts w:ascii="Times New Roman" w:hAnsi="Times New Roman" w:cs="Times New Roman"/>
          <w:sz w:val="24"/>
          <w:szCs w:val="24"/>
        </w:rPr>
        <w:t xml:space="preserve"> emerged</w:t>
      </w:r>
      <w:r w:rsidR="00D02B5C" w:rsidRPr="00AB145D">
        <w:rPr>
          <w:rFonts w:ascii="Times New Roman" w:hAnsi="Times New Roman" w:cs="Times New Roman"/>
          <w:sz w:val="24"/>
          <w:szCs w:val="24"/>
        </w:rPr>
        <w:t xml:space="preserve"> in late </w:t>
      </w:r>
      <w:r w:rsidR="00BB1746">
        <w:rPr>
          <w:rFonts w:ascii="Times New Roman" w:hAnsi="Times New Roman" w:cs="Times New Roman"/>
          <w:sz w:val="24"/>
          <w:szCs w:val="24"/>
        </w:rPr>
        <w:t>twentieth-</w:t>
      </w:r>
      <w:r w:rsidR="00D02B5C" w:rsidRPr="00AB145D">
        <w:rPr>
          <w:rFonts w:ascii="Times New Roman" w:hAnsi="Times New Roman" w:cs="Times New Roman"/>
          <w:sz w:val="24"/>
          <w:szCs w:val="24"/>
        </w:rPr>
        <w:t>century writing (</w:t>
      </w:r>
      <w:proofErr w:type="spellStart"/>
      <w:r w:rsidR="00D02B5C" w:rsidRPr="00AB145D">
        <w:rPr>
          <w:rFonts w:ascii="Times New Roman" w:hAnsi="Times New Roman" w:cs="Times New Roman"/>
          <w:sz w:val="24"/>
          <w:szCs w:val="24"/>
        </w:rPr>
        <w:t>Revelli</w:t>
      </w:r>
      <w:proofErr w:type="spellEnd"/>
      <w:r w:rsidR="00D02B5C" w:rsidRPr="00AB145D">
        <w:rPr>
          <w:rFonts w:ascii="Times New Roman" w:hAnsi="Times New Roman" w:cs="Times New Roman"/>
          <w:sz w:val="24"/>
          <w:szCs w:val="24"/>
        </w:rPr>
        <w:t xml:space="preserve"> 1999: 63-65)</w:t>
      </w:r>
      <w:r w:rsidR="00D66125">
        <w:rPr>
          <w:rFonts w:ascii="Times New Roman" w:hAnsi="Times New Roman" w:cs="Times New Roman"/>
          <w:sz w:val="24"/>
          <w:szCs w:val="24"/>
        </w:rPr>
        <w:t xml:space="preserve"> and was</w:t>
      </w:r>
      <w:r w:rsidR="000939B6" w:rsidRPr="00AB145D">
        <w:rPr>
          <w:rFonts w:ascii="Times New Roman" w:hAnsi="Times New Roman" w:cs="Times New Roman"/>
          <w:sz w:val="24"/>
          <w:szCs w:val="24"/>
        </w:rPr>
        <w:t xml:space="preserve"> investigated</w:t>
      </w:r>
      <w:r w:rsidR="00C16CAA" w:rsidRPr="00AB145D">
        <w:rPr>
          <w:rFonts w:ascii="Times New Roman" w:hAnsi="Times New Roman" w:cs="Times New Roman"/>
          <w:sz w:val="24"/>
          <w:szCs w:val="24"/>
        </w:rPr>
        <w:t xml:space="preserve"> further</w:t>
      </w:r>
      <w:r w:rsidR="000939B6" w:rsidRPr="00AB145D">
        <w:rPr>
          <w:rFonts w:ascii="Times New Roman" w:hAnsi="Times New Roman" w:cs="Times New Roman"/>
          <w:sz w:val="24"/>
          <w:szCs w:val="24"/>
        </w:rPr>
        <w:t xml:space="preserve"> in</w:t>
      </w:r>
      <w:r w:rsidR="00E1474F" w:rsidRPr="00AB145D">
        <w:rPr>
          <w:rFonts w:ascii="Times New Roman" w:hAnsi="Times New Roman" w:cs="Times New Roman"/>
          <w:sz w:val="24"/>
          <w:szCs w:val="24"/>
        </w:rPr>
        <w:t xml:space="preserve"> reports including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Mia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madre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era rom: le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adozioni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minori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rom in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emergenza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abitativa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nella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6BB1" w:rsidRPr="00AB145D">
        <w:rPr>
          <w:rFonts w:ascii="Times New Roman" w:hAnsi="Times New Roman" w:cs="Times New Roman"/>
          <w:i/>
          <w:sz w:val="24"/>
          <w:szCs w:val="24"/>
        </w:rPr>
        <w:t>regione</w:t>
      </w:r>
      <w:proofErr w:type="spellEnd"/>
      <w:r w:rsidR="00576BB1" w:rsidRPr="00AB145D">
        <w:rPr>
          <w:rFonts w:ascii="Times New Roman" w:hAnsi="Times New Roman" w:cs="Times New Roman"/>
          <w:i/>
          <w:sz w:val="24"/>
          <w:szCs w:val="24"/>
        </w:rPr>
        <w:t xml:space="preserve"> Lazio (2006-2012)</w:t>
      </w:r>
      <w:r w:rsidR="007E6CE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7E6CEE">
        <w:rPr>
          <w:rFonts w:ascii="Times New Roman" w:hAnsi="Times New Roman" w:cs="Times New Roman"/>
          <w:sz w:val="24"/>
          <w:szCs w:val="24"/>
        </w:rPr>
        <w:t>‘My</w:t>
      </w:r>
      <w:proofErr w:type="gramEnd"/>
      <w:r w:rsidR="007E6CEE">
        <w:rPr>
          <w:rFonts w:ascii="Times New Roman" w:hAnsi="Times New Roman" w:cs="Times New Roman"/>
          <w:sz w:val="24"/>
          <w:szCs w:val="24"/>
        </w:rPr>
        <w:t xml:space="preserve"> mother was a Roma: the adoptions of Roma children in critical living conditions in the Lazio Region (2006-2012)’</w:t>
      </w:r>
      <w:r w:rsidR="004D58D6" w:rsidRPr="00AB145D">
        <w:rPr>
          <w:rFonts w:ascii="Times New Roman" w:hAnsi="Times New Roman" w:cs="Times New Roman"/>
          <w:sz w:val="24"/>
          <w:szCs w:val="24"/>
        </w:rPr>
        <w:t>. This publication</w:t>
      </w:r>
      <w:r w:rsidR="00C16CAA" w:rsidRPr="00AB145D">
        <w:rPr>
          <w:rFonts w:ascii="Times New Roman" w:hAnsi="Times New Roman" w:cs="Times New Roman"/>
          <w:sz w:val="24"/>
          <w:szCs w:val="24"/>
        </w:rPr>
        <w:t xml:space="preserve"> outline</w:t>
      </w:r>
      <w:r w:rsidR="00F53E58" w:rsidRPr="00AB145D">
        <w:rPr>
          <w:rFonts w:ascii="Times New Roman" w:hAnsi="Times New Roman" w:cs="Times New Roman"/>
          <w:sz w:val="24"/>
          <w:szCs w:val="24"/>
        </w:rPr>
        <w:t>s</w:t>
      </w:r>
      <w:r w:rsidR="00E1474F" w:rsidRPr="00AB145D">
        <w:rPr>
          <w:rFonts w:ascii="Times New Roman" w:hAnsi="Times New Roman" w:cs="Times New Roman"/>
          <w:sz w:val="24"/>
          <w:szCs w:val="24"/>
        </w:rPr>
        <w:t xml:space="preserve"> the exponential adoption threat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for Ro</w:t>
      </w:r>
      <w:r w:rsidR="004D58D6" w:rsidRPr="00AB145D">
        <w:rPr>
          <w:rFonts w:ascii="Times New Roman" w:hAnsi="Times New Roman" w:cs="Times New Roman"/>
          <w:sz w:val="24"/>
          <w:szCs w:val="24"/>
        </w:rPr>
        <w:t>ma children,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the </w:t>
      </w:r>
      <w:r w:rsidR="007A5312" w:rsidRPr="00AB145D">
        <w:rPr>
          <w:rFonts w:ascii="Times New Roman" w:hAnsi="Times New Roman" w:cs="Times New Roman"/>
          <w:sz w:val="24"/>
          <w:szCs w:val="24"/>
        </w:rPr>
        <w:t xml:space="preserve">Italian 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authorities </w:t>
      </w:r>
      <w:r w:rsidR="00C16CAA" w:rsidRPr="00AB145D">
        <w:rPr>
          <w:rFonts w:ascii="Times New Roman" w:hAnsi="Times New Roman" w:cs="Times New Roman"/>
          <w:sz w:val="24"/>
          <w:szCs w:val="24"/>
        </w:rPr>
        <w:lastRenderedPageBreak/>
        <w:t>categorizin</w:t>
      </w:r>
      <w:r w:rsidR="00926711">
        <w:rPr>
          <w:rFonts w:ascii="Times New Roman" w:hAnsi="Times New Roman" w:cs="Times New Roman"/>
          <w:sz w:val="24"/>
          <w:szCs w:val="24"/>
        </w:rPr>
        <w:t>g 6 per cent</w:t>
      </w:r>
      <w:r w:rsidR="00C16CAA" w:rsidRPr="00AB145D">
        <w:rPr>
          <w:rFonts w:ascii="Times New Roman" w:hAnsi="Times New Roman" w:cs="Times New Roman"/>
          <w:sz w:val="24"/>
          <w:szCs w:val="24"/>
        </w:rPr>
        <w:t xml:space="preserve"> of them </w:t>
      </w:r>
      <w:r w:rsidR="00576BB1" w:rsidRPr="00AB145D">
        <w:rPr>
          <w:rFonts w:ascii="Times New Roman" w:hAnsi="Times New Roman" w:cs="Times New Roman"/>
          <w:sz w:val="24"/>
          <w:szCs w:val="24"/>
        </w:rPr>
        <w:t>as ‘at risk’ and potentially adoptable, as opposed to 0.</w:t>
      </w:r>
      <w:r w:rsidR="00926711">
        <w:rPr>
          <w:rFonts w:ascii="Times New Roman" w:hAnsi="Times New Roman" w:cs="Times New Roman"/>
          <w:sz w:val="24"/>
          <w:szCs w:val="24"/>
        </w:rPr>
        <w:t>1 per cent</w:t>
      </w:r>
      <w:r w:rsidR="007A5312" w:rsidRPr="00AB145D">
        <w:rPr>
          <w:rFonts w:ascii="Times New Roman" w:hAnsi="Times New Roman" w:cs="Times New Roman"/>
          <w:sz w:val="24"/>
          <w:szCs w:val="24"/>
        </w:rPr>
        <w:t xml:space="preserve"> of non-Roma children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6BB1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576BB1" w:rsidRPr="00AB145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576BB1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576BB1" w:rsidRPr="00AB145D">
        <w:rPr>
          <w:rFonts w:ascii="Times New Roman" w:hAnsi="Times New Roman" w:cs="Times New Roman"/>
          <w:sz w:val="24"/>
          <w:szCs w:val="24"/>
        </w:rPr>
        <w:t xml:space="preserve"> 2013</w:t>
      </w:r>
      <w:r w:rsidR="00C16CAA" w:rsidRPr="00AB145D">
        <w:rPr>
          <w:rFonts w:ascii="Times New Roman" w:hAnsi="Times New Roman" w:cs="Times New Roman"/>
          <w:sz w:val="24"/>
          <w:szCs w:val="24"/>
        </w:rPr>
        <w:t>a</w:t>
      </w:r>
      <w:r w:rsidR="00576BB1" w:rsidRPr="00AB145D">
        <w:rPr>
          <w:rFonts w:ascii="Times New Roman" w:hAnsi="Times New Roman" w:cs="Times New Roman"/>
          <w:sz w:val="24"/>
          <w:szCs w:val="24"/>
        </w:rPr>
        <w:t>: 117-118).</w:t>
      </w:r>
      <w:r w:rsidR="00E1474F" w:rsidRPr="00AB145D">
        <w:rPr>
          <w:rFonts w:ascii="Times New Roman" w:hAnsi="Times New Roman" w:cs="Times New Roman"/>
          <w:sz w:val="24"/>
          <w:szCs w:val="24"/>
        </w:rPr>
        <w:t xml:space="preserve"> The absence of documentaries</w:t>
      </w:r>
      <w:r w:rsidR="00C16CAA" w:rsidRPr="00AB145D">
        <w:rPr>
          <w:rFonts w:ascii="Times New Roman" w:hAnsi="Times New Roman" w:cs="Times New Roman"/>
          <w:sz w:val="24"/>
          <w:szCs w:val="24"/>
        </w:rPr>
        <w:t xml:space="preserve"> investigating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this </w:t>
      </w:r>
      <w:r w:rsidR="00AE6605" w:rsidRPr="00AB145D">
        <w:rPr>
          <w:rFonts w:ascii="Times New Roman" w:hAnsi="Times New Roman" w:cs="Times New Roman"/>
          <w:sz w:val="24"/>
          <w:szCs w:val="24"/>
        </w:rPr>
        <w:t>delicate issue will only be remedied by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intra-group</w:t>
      </w:r>
      <w:r w:rsidR="00725337" w:rsidRPr="00AB145D">
        <w:rPr>
          <w:rFonts w:ascii="Times New Roman" w:hAnsi="Times New Roman" w:cs="Times New Roman"/>
          <w:sz w:val="24"/>
          <w:szCs w:val="24"/>
        </w:rPr>
        <w:t xml:space="preserve"> Roma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initiative</w:t>
      </w:r>
      <w:r w:rsidR="00AE6605" w:rsidRPr="00AB145D">
        <w:rPr>
          <w:rFonts w:ascii="Times New Roman" w:hAnsi="Times New Roman" w:cs="Times New Roman"/>
          <w:sz w:val="24"/>
          <w:szCs w:val="24"/>
        </w:rPr>
        <w:t>s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1474F" w:rsidRPr="00AB145D">
        <w:rPr>
          <w:rFonts w:ascii="Times New Roman" w:hAnsi="Times New Roman" w:cs="Times New Roman"/>
          <w:sz w:val="24"/>
          <w:szCs w:val="24"/>
        </w:rPr>
        <w:t>that manage</w:t>
      </w:r>
      <w:r w:rsidR="00BC2495" w:rsidRPr="00AB145D">
        <w:rPr>
          <w:rFonts w:ascii="Times New Roman" w:hAnsi="Times New Roman" w:cs="Times New Roman"/>
          <w:sz w:val="24"/>
          <w:szCs w:val="24"/>
        </w:rPr>
        <w:t xml:space="preserve"> to access</w:t>
      </w:r>
      <w:r w:rsidR="00576BB1" w:rsidRPr="00AB145D">
        <w:rPr>
          <w:rFonts w:ascii="Times New Roman" w:hAnsi="Times New Roman" w:cs="Times New Roman"/>
          <w:sz w:val="24"/>
          <w:szCs w:val="24"/>
        </w:rPr>
        <w:t xml:space="preserve"> such scarred family environments. </w:t>
      </w:r>
    </w:p>
    <w:p w:rsidR="00926711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4AE" w:rsidRPr="00AB145D">
        <w:rPr>
          <w:rFonts w:ascii="Times New Roman" w:hAnsi="Times New Roman" w:cs="Times New Roman"/>
          <w:sz w:val="24"/>
          <w:szCs w:val="24"/>
        </w:rPr>
        <w:t>Another</w:t>
      </w:r>
      <w:r w:rsidR="00F65644" w:rsidRPr="00AB145D">
        <w:rPr>
          <w:rFonts w:ascii="Times New Roman" w:hAnsi="Times New Roman" w:cs="Times New Roman"/>
          <w:sz w:val="24"/>
          <w:szCs w:val="24"/>
        </w:rPr>
        <w:t xml:space="preserve"> unrepresented </w:t>
      </w:r>
      <w:r w:rsidR="002C0EC8" w:rsidRPr="00AB145D">
        <w:rPr>
          <w:rFonts w:ascii="Times New Roman" w:hAnsi="Times New Roman" w:cs="Times New Roman"/>
          <w:sz w:val="24"/>
          <w:szCs w:val="24"/>
        </w:rPr>
        <w:t xml:space="preserve">problem concerns </w:t>
      </w:r>
      <w:r w:rsidR="001864F3" w:rsidRPr="00AB145D">
        <w:rPr>
          <w:rFonts w:ascii="Times New Roman" w:hAnsi="Times New Roman" w:cs="Times New Roman"/>
          <w:sz w:val="24"/>
          <w:szCs w:val="24"/>
        </w:rPr>
        <w:t xml:space="preserve">self-appointed </w:t>
      </w:r>
      <w:r w:rsidR="00B94E4D" w:rsidRPr="00AB145D">
        <w:rPr>
          <w:rFonts w:ascii="Times New Roman" w:hAnsi="Times New Roman" w:cs="Times New Roman"/>
          <w:sz w:val="24"/>
          <w:szCs w:val="24"/>
        </w:rPr>
        <w:t xml:space="preserve">Roma </w:t>
      </w:r>
      <w:r w:rsidR="001864F3" w:rsidRPr="00AB145D">
        <w:rPr>
          <w:rFonts w:ascii="Times New Roman" w:hAnsi="Times New Roman" w:cs="Times New Roman"/>
          <w:sz w:val="24"/>
          <w:szCs w:val="24"/>
        </w:rPr>
        <w:t>l</w:t>
      </w:r>
      <w:r w:rsidR="002C0EC8" w:rsidRPr="00AB145D">
        <w:rPr>
          <w:rFonts w:ascii="Times New Roman" w:hAnsi="Times New Roman" w:cs="Times New Roman"/>
          <w:sz w:val="24"/>
          <w:szCs w:val="24"/>
        </w:rPr>
        <w:t>eaders who dominate</w:t>
      </w:r>
      <w:r w:rsidR="00BC2495" w:rsidRPr="00AB145D">
        <w:rPr>
          <w:rFonts w:ascii="Times New Roman" w:hAnsi="Times New Roman" w:cs="Times New Roman"/>
          <w:sz w:val="24"/>
          <w:szCs w:val="24"/>
        </w:rPr>
        <w:t xml:space="preserve"> certain c</w:t>
      </w:r>
      <w:r w:rsidR="002C0EC8" w:rsidRPr="00AB145D">
        <w:rPr>
          <w:rFonts w:ascii="Times New Roman" w:hAnsi="Times New Roman" w:cs="Times New Roman"/>
          <w:sz w:val="24"/>
          <w:szCs w:val="24"/>
        </w:rPr>
        <w:t>ommunities,</w:t>
      </w:r>
      <w:r w:rsidR="001864F3" w:rsidRPr="00AB145D">
        <w:rPr>
          <w:rFonts w:ascii="Times New Roman" w:hAnsi="Times New Roman" w:cs="Times New Roman"/>
          <w:sz w:val="24"/>
          <w:szCs w:val="24"/>
        </w:rPr>
        <w:t xml:space="preserve"> control</w:t>
      </w:r>
      <w:r w:rsidR="002C0EC8" w:rsidRPr="00AB145D">
        <w:rPr>
          <w:rFonts w:ascii="Times New Roman" w:hAnsi="Times New Roman" w:cs="Times New Roman"/>
          <w:sz w:val="24"/>
          <w:szCs w:val="24"/>
        </w:rPr>
        <w:t>ling</w:t>
      </w:r>
      <w:r w:rsidR="001864F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F54AE" w:rsidRPr="00AB145D">
        <w:rPr>
          <w:rFonts w:ascii="Times New Roman" w:hAnsi="Times New Roman" w:cs="Times New Roman"/>
          <w:sz w:val="24"/>
          <w:szCs w:val="24"/>
        </w:rPr>
        <w:t xml:space="preserve">community </w:t>
      </w:r>
      <w:r w:rsidR="001864F3" w:rsidRPr="00AB145D">
        <w:rPr>
          <w:rFonts w:ascii="Times New Roman" w:hAnsi="Times New Roman" w:cs="Times New Roman"/>
          <w:sz w:val="24"/>
          <w:szCs w:val="24"/>
        </w:rPr>
        <w:t xml:space="preserve">interaction with the local </w:t>
      </w:r>
      <w:r w:rsidR="002C0EC8" w:rsidRPr="00AB145D">
        <w:rPr>
          <w:rFonts w:ascii="Times New Roman" w:hAnsi="Times New Roman" w:cs="Times New Roman"/>
          <w:sz w:val="24"/>
          <w:szCs w:val="24"/>
        </w:rPr>
        <w:t xml:space="preserve">authorities, </w:t>
      </w:r>
      <w:r w:rsidR="001864F3" w:rsidRPr="00AB145D">
        <w:rPr>
          <w:rFonts w:ascii="Times New Roman" w:hAnsi="Times New Roman" w:cs="Times New Roman"/>
          <w:sz w:val="24"/>
          <w:szCs w:val="24"/>
        </w:rPr>
        <w:t>mono</w:t>
      </w:r>
      <w:r w:rsidR="002C0EC8" w:rsidRPr="00AB145D">
        <w:rPr>
          <w:rFonts w:ascii="Times New Roman" w:hAnsi="Times New Roman" w:cs="Times New Roman"/>
          <w:sz w:val="24"/>
          <w:szCs w:val="24"/>
        </w:rPr>
        <w:t>polizing the resources</w:t>
      </w:r>
      <w:r w:rsidR="004D58D6" w:rsidRPr="00AB145D">
        <w:rPr>
          <w:rFonts w:ascii="Times New Roman" w:hAnsi="Times New Roman" w:cs="Times New Roman"/>
          <w:sz w:val="24"/>
          <w:szCs w:val="24"/>
        </w:rPr>
        <w:t xml:space="preserve"> provided (</w:t>
      </w:r>
      <w:proofErr w:type="spellStart"/>
      <w:r w:rsidR="001864F3" w:rsidRPr="00AB145D">
        <w:rPr>
          <w:rFonts w:ascii="Times New Roman" w:hAnsi="Times New Roman" w:cs="Times New Roman"/>
          <w:sz w:val="24"/>
          <w:szCs w:val="24"/>
        </w:rPr>
        <w:t>Solimene</w:t>
      </w:r>
      <w:proofErr w:type="spellEnd"/>
      <w:r w:rsidR="001864F3" w:rsidRPr="00AB145D">
        <w:rPr>
          <w:rFonts w:ascii="Times New Roman" w:hAnsi="Times New Roman" w:cs="Times New Roman"/>
          <w:sz w:val="24"/>
          <w:szCs w:val="24"/>
        </w:rPr>
        <w:t xml:space="preserve"> 2013: 167)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2C0EC8" w:rsidRPr="00AB145D">
        <w:rPr>
          <w:rFonts w:ascii="Times New Roman" w:hAnsi="Times New Roman" w:cs="Times New Roman"/>
          <w:sz w:val="24"/>
          <w:szCs w:val="24"/>
        </w:rPr>
        <w:t xml:space="preserve">and creating ‘circles of redistributive dependency’ (ERRC 2013: 39-40) due to </w:t>
      </w:r>
      <w:r w:rsidR="00F87233" w:rsidRPr="00AB145D">
        <w:rPr>
          <w:rFonts w:ascii="Times New Roman" w:hAnsi="Times New Roman" w:cs="Times New Roman"/>
          <w:sz w:val="24"/>
          <w:szCs w:val="24"/>
        </w:rPr>
        <w:t>the sp</w:t>
      </w:r>
      <w:r w:rsidR="00B94E4D" w:rsidRPr="00AB145D">
        <w:rPr>
          <w:rFonts w:ascii="Times New Roman" w:hAnsi="Times New Roman" w:cs="Times New Roman"/>
          <w:sz w:val="24"/>
          <w:szCs w:val="24"/>
        </w:rPr>
        <w:t>atial isolation of many such</w:t>
      </w:r>
      <w:r w:rsidR="002C0EC8" w:rsidRPr="00AB145D"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B94E4D" w:rsidRPr="00AB145D">
        <w:rPr>
          <w:rFonts w:ascii="Times New Roman" w:hAnsi="Times New Roman" w:cs="Times New Roman"/>
          <w:sz w:val="24"/>
          <w:szCs w:val="24"/>
        </w:rPr>
        <w:t>The European Commission has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 condemned the lack of transparency and ge</w:t>
      </w:r>
      <w:r w:rsidR="00C20211" w:rsidRPr="00AB145D">
        <w:rPr>
          <w:rFonts w:ascii="Times New Roman" w:hAnsi="Times New Roman" w:cs="Times New Roman"/>
          <w:sz w:val="24"/>
          <w:szCs w:val="24"/>
        </w:rPr>
        <w:t>nder balance in the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21725" w:rsidRPr="00AB145D">
        <w:rPr>
          <w:rFonts w:ascii="Times New Roman" w:hAnsi="Times New Roman" w:cs="Times New Roman"/>
          <w:sz w:val="24"/>
          <w:szCs w:val="24"/>
        </w:rPr>
        <w:t xml:space="preserve">selection of the </w:t>
      </w:r>
      <w:r w:rsidR="00D171B6">
        <w:rPr>
          <w:rFonts w:ascii="Times New Roman" w:hAnsi="Times New Roman" w:cs="Times New Roman"/>
          <w:sz w:val="24"/>
          <w:szCs w:val="24"/>
        </w:rPr>
        <w:t>Roma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 interlocutors</w:t>
      </w:r>
      <w:r w:rsidR="00021725" w:rsidRPr="00AB145D">
        <w:rPr>
          <w:rFonts w:ascii="Times New Roman" w:hAnsi="Times New Roman" w:cs="Times New Roman"/>
          <w:sz w:val="24"/>
          <w:szCs w:val="24"/>
        </w:rPr>
        <w:t xml:space="preserve"> who </w:t>
      </w:r>
      <w:r w:rsidR="00C20211" w:rsidRPr="00AB145D">
        <w:rPr>
          <w:rFonts w:ascii="Times New Roman" w:hAnsi="Times New Roman" w:cs="Times New Roman"/>
          <w:sz w:val="24"/>
          <w:szCs w:val="24"/>
        </w:rPr>
        <w:t>negotiate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 with local a</w:t>
      </w:r>
      <w:r w:rsidR="00725337" w:rsidRPr="00AB145D">
        <w:rPr>
          <w:rFonts w:ascii="Times New Roman" w:hAnsi="Times New Roman" w:cs="Times New Roman"/>
          <w:sz w:val="24"/>
          <w:szCs w:val="24"/>
        </w:rPr>
        <w:t>uthorities (</w:t>
      </w:r>
      <w:r w:rsidR="00F87233" w:rsidRPr="00AB145D">
        <w:rPr>
          <w:rFonts w:ascii="Times New Roman" w:hAnsi="Times New Roman" w:cs="Times New Roman"/>
          <w:sz w:val="24"/>
          <w:szCs w:val="24"/>
        </w:rPr>
        <w:t>2010: 23)</w:t>
      </w:r>
      <w:r w:rsidR="00B94E4D" w:rsidRPr="00AB145D">
        <w:rPr>
          <w:rFonts w:ascii="Times New Roman" w:hAnsi="Times New Roman" w:cs="Times New Roman"/>
          <w:sz w:val="24"/>
          <w:szCs w:val="24"/>
        </w:rPr>
        <w:t>, and the issue flared up</w:t>
      </w:r>
      <w:r w:rsidR="00F87233" w:rsidRPr="00AB145D">
        <w:rPr>
          <w:rFonts w:ascii="Times New Roman" w:hAnsi="Times New Roman" w:cs="Times New Roman"/>
          <w:sz w:val="24"/>
          <w:szCs w:val="24"/>
        </w:rPr>
        <w:t xml:space="preserve"> when</w:t>
      </w:r>
      <w:r w:rsidR="00021725" w:rsidRPr="00AB145D">
        <w:rPr>
          <w:rFonts w:ascii="Times New Roman" w:hAnsi="Times New Roman" w:cs="Times New Roman"/>
          <w:sz w:val="24"/>
          <w:szCs w:val="24"/>
        </w:rPr>
        <w:t xml:space="preserve"> threats were made</w:t>
      </w:r>
      <w:r w:rsidR="00896D9B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B1746">
        <w:rPr>
          <w:rFonts w:ascii="Times New Roman" w:hAnsi="Times New Roman" w:cs="Times New Roman"/>
          <w:sz w:val="24"/>
          <w:szCs w:val="24"/>
        </w:rPr>
        <w:t>by a self-styled Roma ‘</w:t>
      </w:r>
      <w:r w:rsidR="00EB2395" w:rsidRPr="00AB145D">
        <w:rPr>
          <w:rFonts w:ascii="Times New Roman" w:hAnsi="Times New Roman" w:cs="Times New Roman"/>
          <w:sz w:val="24"/>
          <w:szCs w:val="24"/>
        </w:rPr>
        <w:t>leader’ who objected to the discussion of certain as</w:t>
      </w:r>
      <w:r w:rsidR="00725337" w:rsidRPr="00AB145D">
        <w:rPr>
          <w:rFonts w:ascii="Times New Roman" w:hAnsi="Times New Roman" w:cs="Times New Roman"/>
          <w:sz w:val="24"/>
          <w:szCs w:val="24"/>
        </w:rPr>
        <w:t xml:space="preserve">pects of ‘his’ camp </w:t>
      </w:r>
      <w:r w:rsidR="00896D9B" w:rsidRPr="00AB145D">
        <w:rPr>
          <w:rFonts w:ascii="Times New Roman" w:hAnsi="Times New Roman" w:cs="Times New Roman"/>
          <w:sz w:val="24"/>
          <w:szCs w:val="24"/>
        </w:rPr>
        <w:t xml:space="preserve">during a public meeting </w:t>
      </w:r>
      <w:r w:rsidR="00725337" w:rsidRPr="00AB145D">
        <w:rPr>
          <w:rFonts w:ascii="Times New Roman" w:hAnsi="Times New Roman" w:cs="Times New Roman"/>
          <w:sz w:val="24"/>
          <w:szCs w:val="24"/>
        </w:rPr>
        <w:t>(Di Cesare and</w:t>
      </w:r>
      <w:r w:rsidR="00EB2395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395" w:rsidRPr="00AB145D">
        <w:rPr>
          <w:rFonts w:ascii="Times New Roman" w:hAnsi="Times New Roman" w:cs="Times New Roman"/>
          <w:sz w:val="24"/>
          <w:szCs w:val="24"/>
        </w:rPr>
        <w:t>Episcopo</w:t>
      </w:r>
      <w:proofErr w:type="spellEnd"/>
      <w:r w:rsidR="00EB2395" w:rsidRPr="00AB145D">
        <w:rPr>
          <w:rFonts w:ascii="Times New Roman" w:hAnsi="Times New Roman" w:cs="Times New Roman"/>
          <w:sz w:val="24"/>
          <w:szCs w:val="24"/>
        </w:rPr>
        <w:t xml:space="preserve"> 2014)</w:t>
      </w:r>
      <w:r w:rsidR="00B2303A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11292D" w:rsidRPr="00AB145D">
        <w:rPr>
          <w:rFonts w:ascii="Times New Roman" w:hAnsi="Times New Roman" w:cs="Times New Roman"/>
          <w:sz w:val="24"/>
          <w:szCs w:val="24"/>
        </w:rPr>
        <w:t>Documentaries occasionally feature b</w:t>
      </w:r>
      <w:r w:rsidR="00446C07" w:rsidRPr="00AB145D">
        <w:rPr>
          <w:rFonts w:ascii="Times New Roman" w:hAnsi="Times New Roman" w:cs="Times New Roman"/>
          <w:sz w:val="24"/>
          <w:szCs w:val="24"/>
        </w:rPr>
        <w:t>rief</w:t>
      </w:r>
      <w:r w:rsidR="00BD2B04" w:rsidRPr="00AB145D">
        <w:rPr>
          <w:rFonts w:ascii="Times New Roman" w:hAnsi="Times New Roman" w:cs="Times New Roman"/>
          <w:sz w:val="24"/>
          <w:szCs w:val="24"/>
        </w:rPr>
        <w:t xml:space="preserve"> footage of</w:t>
      </w:r>
      <w:r w:rsidR="0011292D" w:rsidRPr="00AB145D">
        <w:rPr>
          <w:rFonts w:ascii="Times New Roman" w:hAnsi="Times New Roman" w:cs="Times New Roman"/>
          <w:sz w:val="24"/>
          <w:szCs w:val="24"/>
        </w:rPr>
        <w:t xml:space="preserve"> male-only Roma camp committees</w:t>
      </w:r>
      <w:r w:rsidR="00E21EBB">
        <w:rPr>
          <w:rFonts w:ascii="Times New Roman" w:hAnsi="Times New Roman" w:cs="Times New Roman"/>
          <w:sz w:val="24"/>
          <w:szCs w:val="24"/>
        </w:rPr>
        <w:t>;</w:t>
      </w:r>
      <w:r w:rsidR="00BD2B04" w:rsidRPr="00AB145D">
        <w:rPr>
          <w:rFonts w:ascii="Times New Roman" w:hAnsi="Times New Roman" w:cs="Times New Roman"/>
          <w:sz w:val="24"/>
          <w:szCs w:val="24"/>
        </w:rPr>
        <w:t xml:space="preserve"> one sequence in </w:t>
      </w:r>
      <w:r w:rsidR="00BD2B04" w:rsidRPr="00AB145D">
        <w:rPr>
          <w:rFonts w:ascii="Times New Roman" w:hAnsi="Times New Roman" w:cs="Times New Roman"/>
          <w:i/>
          <w:sz w:val="24"/>
          <w:szCs w:val="24"/>
        </w:rPr>
        <w:t xml:space="preserve">Via San </w:t>
      </w:r>
      <w:proofErr w:type="spellStart"/>
      <w:r w:rsidR="00BD2B04" w:rsidRPr="00AB145D">
        <w:rPr>
          <w:rFonts w:ascii="Times New Roman" w:hAnsi="Times New Roman" w:cs="Times New Roman"/>
          <w:i/>
          <w:sz w:val="24"/>
          <w:szCs w:val="24"/>
        </w:rPr>
        <w:t>Dio</w:t>
      </w:r>
      <w:r w:rsidR="00D605DE" w:rsidRPr="00AB145D">
        <w:rPr>
          <w:rFonts w:ascii="Times New Roman" w:hAnsi="Times New Roman" w:cs="Times New Roman"/>
          <w:i/>
          <w:sz w:val="24"/>
          <w:szCs w:val="24"/>
        </w:rPr>
        <w:t>nigi</w:t>
      </w:r>
      <w:proofErr w:type="spellEnd"/>
      <w:r w:rsidR="00BD2B04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EBB">
        <w:rPr>
          <w:rFonts w:ascii="Times New Roman" w:hAnsi="Times New Roman" w:cs="Times New Roman"/>
          <w:sz w:val="24"/>
          <w:szCs w:val="24"/>
        </w:rPr>
        <w:t>is</w:t>
      </w:r>
      <w:r w:rsidR="00BD2B04" w:rsidRPr="00AB145D">
        <w:rPr>
          <w:rFonts w:ascii="Times New Roman" w:hAnsi="Times New Roman" w:cs="Times New Roman"/>
          <w:sz w:val="24"/>
          <w:szCs w:val="24"/>
        </w:rPr>
        <w:t xml:space="preserve"> inte</w:t>
      </w:r>
      <w:r w:rsidR="00EF4E60" w:rsidRPr="00AB145D">
        <w:rPr>
          <w:rFonts w:ascii="Times New Roman" w:hAnsi="Times New Roman" w:cs="Times New Roman"/>
          <w:sz w:val="24"/>
          <w:szCs w:val="24"/>
        </w:rPr>
        <w:t xml:space="preserve">rrupted by an elderly </w:t>
      </w:r>
      <w:r w:rsidR="007A5312" w:rsidRPr="00AB145D">
        <w:rPr>
          <w:rFonts w:ascii="Times New Roman" w:hAnsi="Times New Roman" w:cs="Times New Roman"/>
          <w:sz w:val="24"/>
          <w:szCs w:val="24"/>
        </w:rPr>
        <w:t>Roma</w:t>
      </w:r>
      <w:r w:rsidR="00930C9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F4E60" w:rsidRPr="00AB145D">
        <w:rPr>
          <w:rFonts w:ascii="Times New Roman" w:hAnsi="Times New Roman" w:cs="Times New Roman"/>
          <w:sz w:val="24"/>
          <w:szCs w:val="24"/>
        </w:rPr>
        <w:t xml:space="preserve">woman </w:t>
      </w:r>
      <w:r w:rsidR="00930C9D" w:rsidRPr="00AB145D">
        <w:rPr>
          <w:rFonts w:ascii="Times New Roman" w:hAnsi="Times New Roman" w:cs="Times New Roman"/>
          <w:sz w:val="24"/>
          <w:szCs w:val="24"/>
        </w:rPr>
        <w:t>who</w:t>
      </w:r>
      <w:r w:rsidR="00DE16FA" w:rsidRPr="00AB145D">
        <w:rPr>
          <w:rFonts w:ascii="Times New Roman" w:hAnsi="Times New Roman" w:cs="Times New Roman"/>
          <w:sz w:val="24"/>
          <w:szCs w:val="24"/>
        </w:rPr>
        <w:t xml:space="preserve"> criticize</w:t>
      </w:r>
      <w:r w:rsidR="00930C9D" w:rsidRPr="00AB145D">
        <w:rPr>
          <w:rFonts w:ascii="Times New Roman" w:hAnsi="Times New Roman" w:cs="Times New Roman"/>
          <w:sz w:val="24"/>
          <w:szCs w:val="24"/>
        </w:rPr>
        <w:t>s</w:t>
      </w:r>
      <w:r w:rsidR="00EF4E60" w:rsidRPr="00AB145D">
        <w:rPr>
          <w:rFonts w:ascii="Times New Roman" w:hAnsi="Times New Roman" w:cs="Times New Roman"/>
          <w:sz w:val="24"/>
          <w:szCs w:val="24"/>
        </w:rPr>
        <w:t xml:space="preserve"> the other</w:t>
      </w:r>
      <w:r w:rsidR="00BD2B04" w:rsidRPr="00AB145D">
        <w:rPr>
          <w:rFonts w:ascii="Times New Roman" w:hAnsi="Times New Roman" w:cs="Times New Roman"/>
          <w:sz w:val="24"/>
          <w:szCs w:val="24"/>
        </w:rPr>
        <w:t xml:space="preserve"> women for not maintaining camp hygiene,</w:t>
      </w:r>
      <w:r w:rsidR="00DE16FA" w:rsidRPr="00AB145D">
        <w:rPr>
          <w:rFonts w:ascii="Times New Roman" w:hAnsi="Times New Roman" w:cs="Times New Roman"/>
          <w:sz w:val="24"/>
          <w:szCs w:val="24"/>
        </w:rPr>
        <w:t xml:space="preserve"> but </w:t>
      </w:r>
      <w:r w:rsidR="007A5312" w:rsidRPr="00AB145D">
        <w:rPr>
          <w:rFonts w:ascii="Times New Roman" w:hAnsi="Times New Roman" w:cs="Times New Roman"/>
          <w:sz w:val="24"/>
          <w:szCs w:val="24"/>
        </w:rPr>
        <w:t xml:space="preserve">filmic </w:t>
      </w:r>
      <w:r w:rsidR="00446C07" w:rsidRPr="00AB145D">
        <w:rPr>
          <w:rFonts w:ascii="Times New Roman" w:hAnsi="Times New Roman" w:cs="Times New Roman"/>
          <w:sz w:val="24"/>
          <w:szCs w:val="24"/>
        </w:rPr>
        <w:t>access to</w:t>
      </w:r>
      <w:r w:rsidR="0011292D" w:rsidRPr="00AB145D">
        <w:rPr>
          <w:rFonts w:ascii="Times New Roman" w:hAnsi="Times New Roman" w:cs="Times New Roman"/>
          <w:sz w:val="24"/>
          <w:szCs w:val="24"/>
        </w:rPr>
        <w:t xml:space="preserve"> the meetings between the mafia-</w:t>
      </w:r>
      <w:proofErr w:type="spellStart"/>
      <w:r w:rsidR="00446C07" w:rsidRPr="00AB145D">
        <w:rPr>
          <w:rFonts w:ascii="Times New Roman" w:hAnsi="Times New Roman" w:cs="Times New Roman"/>
          <w:sz w:val="24"/>
          <w:szCs w:val="24"/>
        </w:rPr>
        <w:t>esque</w:t>
      </w:r>
      <w:proofErr w:type="spellEnd"/>
      <w:r w:rsidR="00446C07" w:rsidRPr="00AB145D">
        <w:rPr>
          <w:rFonts w:ascii="Times New Roman" w:hAnsi="Times New Roman" w:cs="Times New Roman"/>
          <w:sz w:val="24"/>
          <w:szCs w:val="24"/>
        </w:rPr>
        <w:t xml:space="preserve"> cliques that run certain camps</w:t>
      </w:r>
      <w:r w:rsidR="00BD2B0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46C07" w:rsidRPr="00AB145D">
        <w:rPr>
          <w:rFonts w:ascii="Times New Roman" w:hAnsi="Times New Roman" w:cs="Times New Roman"/>
          <w:sz w:val="24"/>
          <w:szCs w:val="24"/>
        </w:rPr>
        <w:t>and their institutional equivalent</w:t>
      </w:r>
      <w:r w:rsidR="007A5312" w:rsidRPr="00AB145D">
        <w:rPr>
          <w:rFonts w:ascii="Times New Roman" w:hAnsi="Times New Roman" w:cs="Times New Roman"/>
          <w:sz w:val="24"/>
          <w:szCs w:val="24"/>
        </w:rPr>
        <w:t xml:space="preserve">s is </w:t>
      </w:r>
      <w:r w:rsidR="00DE16FA" w:rsidRPr="00AB145D">
        <w:rPr>
          <w:rFonts w:ascii="Times New Roman" w:hAnsi="Times New Roman" w:cs="Times New Roman"/>
          <w:sz w:val="24"/>
          <w:szCs w:val="24"/>
        </w:rPr>
        <w:t xml:space="preserve">naturally </w:t>
      </w:r>
      <w:r w:rsidR="007A5312" w:rsidRPr="00AB145D">
        <w:rPr>
          <w:rFonts w:ascii="Times New Roman" w:hAnsi="Times New Roman" w:cs="Times New Roman"/>
          <w:sz w:val="24"/>
          <w:szCs w:val="24"/>
        </w:rPr>
        <w:t>off-limits</w:t>
      </w:r>
      <w:r w:rsidR="00446C07" w:rsidRPr="00AB1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844" w:rsidRPr="00AB145D" w:rsidRDefault="00446C07" w:rsidP="009267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145D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11292D" w:rsidRPr="00AB145D">
        <w:rPr>
          <w:rFonts w:ascii="Times New Roman" w:hAnsi="Times New Roman" w:cs="Times New Roman"/>
          <w:sz w:val="24"/>
          <w:szCs w:val="24"/>
        </w:rPr>
        <w:t>there has been minimal documentary</w:t>
      </w:r>
      <w:r w:rsidR="00926711">
        <w:rPr>
          <w:rFonts w:ascii="Times New Roman" w:hAnsi="Times New Roman" w:cs="Times New Roman"/>
          <w:sz w:val="24"/>
          <w:szCs w:val="24"/>
        </w:rPr>
        <w:t xml:space="preserve"> analysis</w:t>
      </w:r>
      <w:r w:rsidRPr="00AB145D">
        <w:rPr>
          <w:rFonts w:ascii="Times New Roman" w:hAnsi="Times New Roman" w:cs="Times New Roman"/>
          <w:sz w:val="24"/>
          <w:szCs w:val="24"/>
        </w:rPr>
        <w:t xml:space="preserve"> of the lucrative contracts to build</w:t>
      </w:r>
      <w:r w:rsidR="007A5312" w:rsidRPr="00AB145D">
        <w:rPr>
          <w:rFonts w:ascii="Times New Roman" w:hAnsi="Times New Roman" w:cs="Times New Roman"/>
          <w:sz w:val="24"/>
          <w:szCs w:val="24"/>
        </w:rPr>
        <w:t xml:space="preserve"> and provide security for</w:t>
      </w:r>
      <w:r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67372" w:rsidRPr="00AB145D">
        <w:rPr>
          <w:rFonts w:ascii="Times New Roman" w:hAnsi="Times New Roman" w:cs="Times New Roman"/>
          <w:sz w:val="24"/>
          <w:szCs w:val="24"/>
        </w:rPr>
        <w:t>the</w:t>
      </w:r>
      <w:r w:rsidR="00926711">
        <w:rPr>
          <w:rFonts w:ascii="Times New Roman" w:hAnsi="Times New Roman" w:cs="Times New Roman"/>
          <w:sz w:val="24"/>
          <w:szCs w:val="24"/>
        </w:rPr>
        <w:t xml:space="preserve"> ‘equipped camps’</w:t>
      </w:r>
      <w:r w:rsidRPr="00AB145D">
        <w:rPr>
          <w:rFonts w:ascii="Times New Roman" w:hAnsi="Times New Roman" w:cs="Times New Roman"/>
          <w:sz w:val="24"/>
          <w:szCs w:val="24"/>
        </w:rPr>
        <w:t xml:space="preserve"> – an </w:t>
      </w:r>
      <w:r w:rsidR="00EA5D90" w:rsidRPr="00AB145D">
        <w:rPr>
          <w:rFonts w:ascii="Times New Roman" w:hAnsi="Times New Roman" w:cs="Times New Roman"/>
          <w:sz w:val="24"/>
          <w:szCs w:val="24"/>
        </w:rPr>
        <w:t xml:space="preserve">economic </w:t>
      </w:r>
      <w:r w:rsidRPr="00AB145D">
        <w:rPr>
          <w:rFonts w:ascii="Times New Roman" w:hAnsi="Times New Roman" w:cs="Times New Roman"/>
          <w:sz w:val="24"/>
          <w:szCs w:val="24"/>
        </w:rPr>
        <w:t xml:space="preserve">absurdity when </w:t>
      </w:r>
      <w:r w:rsidR="005F2F3B" w:rsidRPr="00AB145D">
        <w:rPr>
          <w:rFonts w:ascii="Times New Roman" w:hAnsi="Times New Roman" w:cs="Times New Roman"/>
          <w:sz w:val="24"/>
          <w:szCs w:val="24"/>
        </w:rPr>
        <w:t>their construction contradicts national and European strategies for Roma inclusion (ERRC 2013: 9) and costs considerably more than renovating existing buildings</w:t>
      </w:r>
      <w:r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F2F3B" w:rsidRPr="00AB14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2F3B" w:rsidRPr="00AB145D">
        <w:rPr>
          <w:rFonts w:ascii="Times New Roman" w:hAnsi="Times New Roman" w:cs="Times New Roman"/>
          <w:sz w:val="24"/>
          <w:szCs w:val="24"/>
        </w:rPr>
        <w:t>Associazione</w:t>
      </w:r>
      <w:proofErr w:type="spellEnd"/>
      <w:r w:rsidR="005F2F3B" w:rsidRPr="00AB145D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="005F2F3B" w:rsidRPr="00AB145D">
        <w:rPr>
          <w:rFonts w:ascii="Times New Roman" w:hAnsi="Times New Roman" w:cs="Times New Roman"/>
          <w:sz w:val="24"/>
          <w:szCs w:val="24"/>
        </w:rPr>
        <w:t>luglio</w:t>
      </w:r>
      <w:proofErr w:type="spellEnd"/>
      <w:r w:rsidR="005F2F3B" w:rsidRPr="00AB145D">
        <w:rPr>
          <w:rFonts w:ascii="Times New Roman" w:hAnsi="Times New Roman" w:cs="Times New Roman"/>
          <w:sz w:val="24"/>
          <w:szCs w:val="24"/>
        </w:rPr>
        <w:t xml:space="preserve"> 2014: 68-70</w:t>
      </w:r>
      <w:r w:rsidR="00657660" w:rsidRPr="00AB145D">
        <w:rPr>
          <w:rFonts w:ascii="Times New Roman" w:hAnsi="Times New Roman" w:cs="Times New Roman"/>
          <w:sz w:val="24"/>
          <w:szCs w:val="24"/>
        </w:rPr>
        <w:t>)</w:t>
      </w:r>
      <w:r w:rsidR="004460DB" w:rsidRPr="00AB145D">
        <w:rPr>
          <w:rFonts w:ascii="Times New Roman" w:hAnsi="Times New Roman" w:cs="Times New Roman"/>
          <w:sz w:val="24"/>
          <w:szCs w:val="24"/>
        </w:rPr>
        <w:t>. This process</w:t>
      </w:r>
      <w:r w:rsidR="005F2F3B" w:rsidRPr="00AB145D">
        <w:rPr>
          <w:rFonts w:ascii="Times New Roman" w:hAnsi="Times New Roman" w:cs="Times New Roman"/>
          <w:sz w:val="24"/>
          <w:szCs w:val="24"/>
        </w:rPr>
        <w:t xml:space="preserve"> has been termed ‘</w:t>
      </w:r>
      <w:r w:rsidR="007E6CEE">
        <w:rPr>
          <w:rFonts w:ascii="Times New Roman" w:hAnsi="Times New Roman" w:cs="Times New Roman"/>
          <w:sz w:val="24"/>
          <w:szCs w:val="24"/>
        </w:rPr>
        <w:t>an uncontrolled and unregulated stream of pu</w:t>
      </w:r>
      <w:r w:rsidR="00D66125">
        <w:rPr>
          <w:rFonts w:ascii="Times New Roman" w:hAnsi="Times New Roman" w:cs="Times New Roman"/>
          <w:sz w:val="24"/>
          <w:szCs w:val="24"/>
        </w:rPr>
        <w:t>blic money that flows into the “camp system”</w:t>
      </w:r>
      <w:r w:rsidR="007E6CEE">
        <w:rPr>
          <w:rFonts w:ascii="Times New Roman" w:hAnsi="Times New Roman" w:cs="Times New Roman"/>
          <w:sz w:val="24"/>
          <w:szCs w:val="24"/>
        </w:rPr>
        <w:t xml:space="preserve"> in Rome’</w:t>
      </w:r>
      <w:r w:rsidR="005F2F3B" w:rsidRPr="00AB145D">
        <w:rPr>
          <w:rFonts w:ascii="Times New Roman" w:hAnsi="Times New Roman" w:cs="Times New Roman"/>
          <w:sz w:val="24"/>
          <w:szCs w:val="24"/>
        </w:rPr>
        <w:t xml:space="preserve"> (2014: 81)</w:t>
      </w:r>
      <w:r w:rsidR="00657660" w:rsidRPr="00AB145D">
        <w:rPr>
          <w:rFonts w:ascii="Times New Roman" w:hAnsi="Times New Roman" w:cs="Times New Roman"/>
          <w:sz w:val="24"/>
          <w:szCs w:val="24"/>
        </w:rPr>
        <w:t xml:space="preserve">, </w:t>
      </w:r>
      <w:r w:rsidR="00930C9D" w:rsidRPr="00AB145D">
        <w:rPr>
          <w:rFonts w:ascii="Times New Roman" w:hAnsi="Times New Roman" w:cs="Times New Roman"/>
          <w:sz w:val="24"/>
          <w:szCs w:val="24"/>
        </w:rPr>
        <w:t>and it</w:t>
      </w:r>
      <w:r w:rsidR="0073313E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5F2F3B" w:rsidRPr="00AB145D">
        <w:rPr>
          <w:rFonts w:ascii="Times New Roman" w:hAnsi="Times New Roman" w:cs="Times New Roman"/>
          <w:sz w:val="24"/>
          <w:szCs w:val="24"/>
        </w:rPr>
        <w:t xml:space="preserve">demands the investigative verve of a </w:t>
      </w:r>
      <w:proofErr w:type="spellStart"/>
      <w:r w:rsidR="005F2F3B" w:rsidRPr="00AB145D">
        <w:rPr>
          <w:rFonts w:ascii="Times New Roman" w:hAnsi="Times New Roman" w:cs="Times New Roman"/>
          <w:sz w:val="24"/>
          <w:szCs w:val="24"/>
        </w:rPr>
        <w:t>Guzzanti</w:t>
      </w:r>
      <w:proofErr w:type="spellEnd"/>
      <w:r w:rsidR="005F2F3B" w:rsidRPr="00AB145D">
        <w:rPr>
          <w:rFonts w:ascii="Times New Roman" w:hAnsi="Times New Roman" w:cs="Times New Roman"/>
          <w:sz w:val="24"/>
          <w:szCs w:val="24"/>
        </w:rPr>
        <w:t xml:space="preserve"> or Moore.</w:t>
      </w:r>
      <w:r w:rsidR="00E85197" w:rsidRPr="00AB145D">
        <w:rPr>
          <w:rFonts w:ascii="Times New Roman" w:hAnsi="Times New Roman" w:cs="Times New Roman"/>
          <w:sz w:val="24"/>
          <w:szCs w:val="24"/>
        </w:rPr>
        <w:t xml:space="preserve"> E</w:t>
      </w:r>
      <w:r w:rsidR="00657660" w:rsidRPr="00AB145D">
        <w:rPr>
          <w:rFonts w:ascii="Times New Roman" w:hAnsi="Times New Roman" w:cs="Times New Roman"/>
          <w:sz w:val="24"/>
          <w:szCs w:val="24"/>
        </w:rPr>
        <w:t>xis</w:t>
      </w:r>
      <w:r w:rsidR="00481C50" w:rsidRPr="00AB145D">
        <w:rPr>
          <w:rFonts w:ascii="Times New Roman" w:hAnsi="Times New Roman" w:cs="Times New Roman"/>
          <w:sz w:val="24"/>
          <w:szCs w:val="24"/>
        </w:rPr>
        <w:t>ting work can only</w:t>
      </w:r>
      <w:r w:rsidR="006C4D5D" w:rsidRPr="00AB145D">
        <w:rPr>
          <w:rFonts w:ascii="Times New Roman" w:hAnsi="Times New Roman" w:cs="Times New Roman"/>
          <w:sz w:val="24"/>
          <w:szCs w:val="24"/>
        </w:rPr>
        <w:t xml:space="preserve"> linger meaningfully on</w:t>
      </w:r>
      <w:r w:rsidR="00657660" w:rsidRPr="00AB145D">
        <w:rPr>
          <w:rFonts w:ascii="Times New Roman" w:hAnsi="Times New Roman" w:cs="Times New Roman"/>
          <w:sz w:val="24"/>
          <w:szCs w:val="24"/>
        </w:rPr>
        <w:t xml:space="preserve"> mom</w:t>
      </w:r>
      <w:r w:rsidR="00140577" w:rsidRPr="00AB145D">
        <w:rPr>
          <w:rFonts w:ascii="Times New Roman" w:hAnsi="Times New Roman" w:cs="Times New Roman"/>
          <w:sz w:val="24"/>
          <w:szCs w:val="24"/>
        </w:rPr>
        <w:t>ents of social antagonism</w:t>
      </w:r>
      <w:r w:rsidR="00005719" w:rsidRPr="00AB145D">
        <w:rPr>
          <w:rFonts w:ascii="Times New Roman" w:hAnsi="Times New Roman" w:cs="Times New Roman"/>
          <w:sz w:val="24"/>
          <w:szCs w:val="24"/>
        </w:rPr>
        <w:t>,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005719" w:rsidRPr="00AB145D">
        <w:rPr>
          <w:rFonts w:ascii="Times New Roman" w:hAnsi="Times New Roman" w:cs="Times New Roman"/>
          <w:sz w:val="24"/>
          <w:szCs w:val="24"/>
        </w:rPr>
        <w:t xml:space="preserve">exemplified by a sequence 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in </w:t>
      </w:r>
      <w:r w:rsidR="00D605DE" w:rsidRPr="00AB145D">
        <w:rPr>
          <w:rFonts w:ascii="Times New Roman" w:hAnsi="Times New Roman" w:cs="Times New Roman"/>
          <w:i/>
          <w:sz w:val="24"/>
          <w:szCs w:val="24"/>
        </w:rPr>
        <w:t>I bambini rom</w:t>
      </w:r>
      <w:r w:rsidR="00140577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719" w:rsidRPr="00AB145D">
        <w:rPr>
          <w:rFonts w:ascii="Times New Roman" w:hAnsi="Times New Roman" w:cs="Times New Roman"/>
          <w:sz w:val="24"/>
          <w:szCs w:val="24"/>
        </w:rPr>
        <w:t>where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an </w:t>
      </w:r>
      <w:r w:rsidR="00140577" w:rsidRPr="00AB145D">
        <w:rPr>
          <w:rFonts w:ascii="Times New Roman" w:hAnsi="Times New Roman" w:cs="Times New Roman"/>
          <w:sz w:val="24"/>
          <w:szCs w:val="24"/>
        </w:rPr>
        <w:lastRenderedPageBreak/>
        <w:t xml:space="preserve">interviewee speaks contemptuously of </w:t>
      </w:r>
      <w:r w:rsidR="006C470B">
        <w:rPr>
          <w:rFonts w:ascii="Times New Roman" w:hAnsi="Times New Roman" w:cs="Times New Roman"/>
          <w:sz w:val="24"/>
          <w:szCs w:val="24"/>
        </w:rPr>
        <w:t>the ‘profiteering</w:t>
      </w:r>
      <w:r w:rsidR="00EA5D90" w:rsidRPr="00AB145D">
        <w:rPr>
          <w:rFonts w:ascii="Times New Roman" w:hAnsi="Times New Roman" w:cs="Times New Roman"/>
          <w:sz w:val="24"/>
          <w:szCs w:val="24"/>
        </w:rPr>
        <w:t>’ of one</w:t>
      </w:r>
      <w:r w:rsidR="003B4A1B" w:rsidRPr="00AB145D">
        <w:rPr>
          <w:rFonts w:ascii="Times New Roman" w:hAnsi="Times New Roman" w:cs="Times New Roman"/>
          <w:sz w:val="24"/>
          <w:szCs w:val="24"/>
        </w:rPr>
        <w:t xml:space="preserve"> co-operative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that receive</w:t>
      </w:r>
      <w:r w:rsidR="006C4D5D" w:rsidRPr="00AB145D">
        <w:rPr>
          <w:rFonts w:ascii="Times New Roman" w:hAnsi="Times New Roman" w:cs="Times New Roman"/>
          <w:sz w:val="24"/>
          <w:szCs w:val="24"/>
        </w:rPr>
        <w:t>s funding</w:t>
      </w:r>
      <w:r w:rsidR="00EA5D90" w:rsidRPr="00AB145D">
        <w:rPr>
          <w:rFonts w:ascii="Times New Roman" w:hAnsi="Times New Roman" w:cs="Times New Roman"/>
          <w:sz w:val="24"/>
          <w:szCs w:val="24"/>
        </w:rPr>
        <w:t xml:space="preserve"> from Rome’s</w:t>
      </w:r>
      <w:r w:rsidR="000223C3">
        <w:rPr>
          <w:rFonts w:ascii="Times New Roman" w:hAnsi="Times New Roman" w:cs="Times New Roman"/>
          <w:sz w:val="24"/>
          <w:szCs w:val="24"/>
        </w:rPr>
        <w:t xml:space="preserve"> local authorities;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the scale of hegemonic pow</w:t>
      </w:r>
      <w:r w:rsidR="000223C3">
        <w:rPr>
          <w:rFonts w:ascii="Times New Roman" w:hAnsi="Times New Roman" w:cs="Times New Roman"/>
          <w:sz w:val="24"/>
          <w:szCs w:val="24"/>
        </w:rPr>
        <w:t>er and self-enrichment remains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b</w:t>
      </w:r>
      <w:r w:rsidR="00C942FA" w:rsidRPr="00AB145D">
        <w:rPr>
          <w:rFonts w:ascii="Times New Roman" w:hAnsi="Times New Roman" w:cs="Times New Roman"/>
          <w:sz w:val="24"/>
          <w:szCs w:val="24"/>
        </w:rPr>
        <w:t>eyond the confines of the film</w:t>
      </w:r>
      <w:r w:rsidR="00140577" w:rsidRPr="00AB145D">
        <w:rPr>
          <w:rFonts w:ascii="Times New Roman" w:hAnsi="Times New Roman" w:cs="Times New Roman"/>
          <w:sz w:val="24"/>
          <w:szCs w:val="24"/>
        </w:rPr>
        <w:t xml:space="preserve"> text.</w:t>
      </w:r>
    </w:p>
    <w:p w:rsidR="004F35FE" w:rsidRPr="00AB145D" w:rsidRDefault="003903AB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5B63" w:rsidRPr="00AB145D">
        <w:rPr>
          <w:rFonts w:ascii="Times New Roman" w:hAnsi="Times New Roman" w:cs="Times New Roman"/>
          <w:sz w:val="24"/>
          <w:szCs w:val="24"/>
        </w:rPr>
        <w:t>D</w:t>
      </w:r>
      <w:r w:rsidR="004F35FE" w:rsidRPr="00AB145D">
        <w:rPr>
          <w:rFonts w:ascii="Times New Roman" w:hAnsi="Times New Roman" w:cs="Times New Roman"/>
          <w:sz w:val="24"/>
          <w:szCs w:val="24"/>
        </w:rPr>
        <w:t>ocumen</w:t>
      </w:r>
      <w:r w:rsidR="00F35B63" w:rsidRPr="00AB145D">
        <w:rPr>
          <w:rFonts w:ascii="Times New Roman" w:hAnsi="Times New Roman" w:cs="Times New Roman"/>
          <w:sz w:val="24"/>
          <w:szCs w:val="24"/>
        </w:rPr>
        <w:t>tary cinema, however</w:t>
      </w:r>
      <w:r w:rsidR="00EA5D90" w:rsidRPr="00AB145D">
        <w:rPr>
          <w:rFonts w:ascii="Times New Roman" w:hAnsi="Times New Roman" w:cs="Times New Roman"/>
          <w:sz w:val="24"/>
          <w:szCs w:val="24"/>
        </w:rPr>
        <w:t>, plays</w:t>
      </w:r>
      <w:r w:rsidR="004F35FE" w:rsidRPr="00AB145D">
        <w:rPr>
          <w:rFonts w:ascii="Times New Roman" w:hAnsi="Times New Roman" w:cs="Times New Roman"/>
          <w:sz w:val="24"/>
          <w:szCs w:val="24"/>
        </w:rPr>
        <w:t xml:space="preserve"> an important role of socio</w:t>
      </w:r>
      <w:r w:rsidR="00EA5D90" w:rsidRPr="00AB145D">
        <w:rPr>
          <w:rFonts w:ascii="Times New Roman" w:hAnsi="Times New Roman" w:cs="Times New Roman"/>
          <w:sz w:val="24"/>
          <w:szCs w:val="24"/>
        </w:rPr>
        <w:t>-political sensitization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A5D90" w:rsidRPr="00AB145D">
        <w:rPr>
          <w:rFonts w:ascii="Times New Roman" w:hAnsi="Times New Roman" w:cs="Times New Roman"/>
          <w:sz w:val="24"/>
          <w:szCs w:val="24"/>
        </w:rPr>
        <w:t>with</w:t>
      </w:r>
      <w:r w:rsidR="009B2C65" w:rsidRPr="00AB145D">
        <w:rPr>
          <w:rFonts w:ascii="Times New Roman" w:hAnsi="Times New Roman" w:cs="Times New Roman"/>
          <w:sz w:val="24"/>
          <w:szCs w:val="24"/>
        </w:rPr>
        <w:t>in a</w:t>
      </w:r>
      <w:r w:rsidR="00C534BE" w:rsidRPr="00AB145D">
        <w:rPr>
          <w:rFonts w:ascii="Times New Roman" w:hAnsi="Times New Roman" w:cs="Times New Roman"/>
          <w:sz w:val="24"/>
          <w:szCs w:val="24"/>
        </w:rPr>
        <w:t>n Italian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media environment</w:t>
      </w:r>
      <w:r w:rsidR="006E0183" w:rsidRPr="00AB145D">
        <w:rPr>
          <w:rFonts w:ascii="Times New Roman" w:hAnsi="Times New Roman" w:cs="Times New Roman"/>
          <w:sz w:val="24"/>
          <w:szCs w:val="24"/>
        </w:rPr>
        <w:t xml:space="preserve"> marked by anti-R</w:t>
      </w:r>
      <w:r w:rsidR="006C470B">
        <w:rPr>
          <w:rFonts w:ascii="Times New Roman" w:hAnsi="Times New Roman" w:cs="Times New Roman"/>
          <w:sz w:val="24"/>
          <w:szCs w:val="24"/>
        </w:rPr>
        <w:t>oma prejudice, the 21 July Association</w:t>
      </w:r>
      <w:r w:rsidR="006E0183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C534BE" w:rsidRPr="00AB145D">
        <w:rPr>
          <w:rFonts w:ascii="Times New Roman" w:hAnsi="Times New Roman" w:cs="Times New Roman"/>
          <w:sz w:val="24"/>
          <w:szCs w:val="24"/>
        </w:rPr>
        <w:t>(2013</w:t>
      </w:r>
      <w:r w:rsidR="004C5C70">
        <w:rPr>
          <w:rFonts w:ascii="Times New Roman" w:hAnsi="Times New Roman" w:cs="Times New Roman"/>
          <w:sz w:val="24"/>
          <w:szCs w:val="24"/>
        </w:rPr>
        <w:t>b</w:t>
      </w:r>
      <w:r w:rsidR="00C534BE" w:rsidRPr="00AB145D">
        <w:rPr>
          <w:rFonts w:ascii="Times New Roman" w:hAnsi="Times New Roman" w:cs="Times New Roman"/>
          <w:sz w:val="24"/>
          <w:szCs w:val="24"/>
        </w:rPr>
        <w:t xml:space="preserve">: 10) </w:t>
      </w:r>
      <w:r w:rsidR="006E0183" w:rsidRPr="00AB145D">
        <w:rPr>
          <w:rFonts w:ascii="Times New Roman" w:hAnsi="Times New Roman" w:cs="Times New Roman"/>
          <w:sz w:val="24"/>
          <w:szCs w:val="24"/>
        </w:rPr>
        <w:t xml:space="preserve">identifying, in 2013, over </w:t>
      </w:r>
      <w:r w:rsidR="00F35B63" w:rsidRPr="00AB145D">
        <w:rPr>
          <w:rFonts w:ascii="Times New Roman" w:hAnsi="Times New Roman" w:cs="Times New Roman"/>
          <w:sz w:val="24"/>
          <w:szCs w:val="24"/>
        </w:rPr>
        <w:t>850 cases of misinformation including incitement to hatred and</w:t>
      </w:r>
      <w:r w:rsidR="006E0183" w:rsidRPr="00AB145D">
        <w:rPr>
          <w:rFonts w:ascii="Times New Roman" w:hAnsi="Times New Roman" w:cs="Times New Roman"/>
          <w:sz w:val="24"/>
          <w:szCs w:val="24"/>
        </w:rPr>
        <w:t xml:space="preserve"> lazy journalism base</w:t>
      </w:r>
      <w:r w:rsidR="00C534BE" w:rsidRPr="00AB145D">
        <w:rPr>
          <w:rFonts w:ascii="Times New Roman" w:hAnsi="Times New Roman" w:cs="Times New Roman"/>
          <w:sz w:val="24"/>
          <w:szCs w:val="24"/>
        </w:rPr>
        <w:t>d on stereotypical assumptions</w:t>
      </w:r>
      <w:r w:rsidR="006E0183" w:rsidRPr="00AB145D">
        <w:rPr>
          <w:rFonts w:ascii="Times New Roman" w:hAnsi="Times New Roman" w:cs="Times New Roman"/>
          <w:sz w:val="24"/>
          <w:szCs w:val="24"/>
        </w:rPr>
        <w:t xml:space="preserve">. </w:t>
      </w:r>
      <w:r w:rsidR="00A37056" w:rsidRPr="00AB145D">
        <w:rPr>
          <w:rFonts w:ascii="Times New Roman" w:hAnsi="Times New Roman" w:cs="Times New Roman"/>
          <w:sz w:val="24"/>
          <w:szCs w:val="24"/>
        </w:rPr>
        <w:t xml:space="preserve">While 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Mauro Sassi </w:t>
      </w:r>
      <w:r w:rsidR="00A37056" w:rsidRPr="00AB145D">
        <w:rPr>
          <w:rFonts w:ascii="Times New Roman" w:hAnsi="Times New Roman" w:cs="Times New Roman"/>
          <w:sz w:val="24"/>
          <w:szCs w:val="24"/>
        </w:rPr>
        <w:t>expresses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r</w:t>
      </w:r>
      <w:r w:rsidR="00EC668D" w:rsidRPr="00AB145D">
        <w:rPr>
          <w:rFonts w:ascii="Times New Roman" w:hAnsi="Times New Roman" w:cs="Times New Roman"/>
          <w:sz w:val="24"/>
          <w:szCs w:val="24"/>
        </w:rPr>
        <w:t>eservations regarding the effective</w:t>
      </w:r>
      <w:r w:rsidR="00754D9C" w:rsidRPr="00AB145D">
        <w:rPr>
          <w:rFonts w:ascii="Times New Roman" w:hAnsi="Times New Roman" w:cs="Times New Roman"/>
          <w:sz w:val="24"/>
          <w:szCs w:val="24"/>
        </w:rPr>
        <w:t>ness of documentaries</w:t>
      </w:r>
      <w:r w:rsidR="00955446" w:rsidRPr="00AB145D">
        <w:rPr>
          <w:rFonts w:ascii="Times New Roman" w:hAnsi="Times New Roman" w:cs="Times New Roman"/>
          <w:sz w:val="24"/>
          <w:szCs w:val="24"/>
        </w:rPr>
        <w:t xml:space="preserve"> as informative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counter-</w:t>
      </w:r>
      <w:r w:rsidR="00955446" w:rsidRPr="00AB145D">
        <w:rPr>
          <w:rFonts w:ascii="Times New Roman" w:hAnsi="Times New Roman" w:cs="Times New Roman"/>
          <w:sz w:val="24"/>
          <w:szCs w:val="24"/>
        </w:rPr>
        <w:t>hegemonic</w:t>
      </w:r>
      <w:r w:rsidR="00EC668D" w:rsidRPr="00AB145D">
        <w:rPr>
          <w:rFonts w:ascii="Times New Roman" w:hAnsi="Times New Roman" w:cs="Times New Roman"/>
          <w:sz w:val="24"/>
          <w:szCs w:val="24"/>
        </w:rPr>
        <w:t xml:space="preserve"> tool</w:t>
      </w:r>
      <w:r w:rsidR="00955446" w:rsidRPr="00AB145D">
        <w:rPr>
          <w:rFonts w:ascii="Times New Roman" w:hAnsi="Times New Roman" w:cs="Times New Roman"/>
          <w:sz w:val="24"/>
          <w:szCs w:val="24"/>
        </w:rPr>
        <w:t>s</w:t>
      </w:r>
      <w:r w:rsidR="00EC668D" w:rsidRPr="00AB145D">
        <w:rPr>
          <w:rFonts w:ascii="Times New Roman" w:hAnsi="Times New Roman" w:cs="Times New Roman"/>
          <w:sz w:val="24"/>
          <w:szCs w:val="24"/>
        </w:rPr>
        <w:t xml:space="preserve"> in a</w:t>
      </w:r>
      <w:r w:rsidR="00A37056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B2C65" w:rsidRPr="00AB145D">
        <w:rPr>
          <w:rFonts w:ascii="Times New Roman" w:hAnsi="Times New Roman" w:cs="Times New Roman"/>
          <w:sz w:val="24"/>
          <w:szCs w:val="24"/>
        </w:rPr>
        <w:t>public sphere</w:t>
      </w:r>
      <w:r w:rsidR="00863C9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C668D" w:rsidRPr="00AB145D">
        <w:rPr>
          <w:rFonts w:ascii="Times New Roman" w:hAnsi="Times New Roman" w:cs="Times New Roman"/>
          <w:sz w:val="24"/>
          <w:szCs w:val="24"/>
        </w:rPr>
        <w:t xml:space="preserve">vastly different from that outlined by </w:t>
      </w:r>
      <w:proofErr w:type="spellStart"/>
      <w:r w:rsidR="00EC668D" w:rsidRPr="00AB145D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="00EC668D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A37056" w:rsidRPr="00AB145D">
        <w:rPr>
          <w:rFonts w:ascii="Times New Roman" w:hAnsi="Times New Roman" w:cs="Times New Roman"/>
          <w:sz w:val="24"/>
          <w:szCs w:val="24"/>
        </w:rPr>
        <w:t>(2014: 117-118)</w:t>
      </w:r>
      <w:r w:rsidR="00A07FC3" w:rsidRPr="00AB145D">
        <w:rPr>
          <w:rFonts w:ascii="Times New Roman" w:hAnsi="Times New Roman" w:cs="Times New Roman"/>
          <w:sz w:val="24"/>
          <w:szCs w:val="24"/>
        </w:rPr>
        <w:t>, many films about</w:t>
      </w:r>
      <w:r w:rsidR="00EC668D" w:rsidRPr="00AB145D">
        <w:rPr>
          <w:rFonts w:ascii="Times New Roman" w:hAnsi="Times New Roman" w:cs="Times New Roman"/>
          <w:sz w:val="24"/>
          <w:szCs w:val="24"/>
        </w:rPr>
        <w:t xml:space="preserve"> the Roma </w:t>
      </w:r>
      <w:r w:rsidR="008760EF" w:rsidRPr="00AB145D">
        <w:rPr>
          <w:rFonts w:ascii="Times New Roman" w:hAnsi="Times New Roman" w:cs="Times New Roman"/>
          <w:sz w:val="24"/>
          <w:szCs w:val="24"/>
        </w:rPr>
        <w:t>provide an important visual dissemination</w:t>
      </w:r>
      <w:r w:rsidR="00EC668D" w:rsidRPr="00AB145D">
        <w:rPr>
          <w:rFonts w:ascii="Times New Roman" w:hAnsi="Times New Roman" w:cs="Times New Roman"/>
          <w:sz w:val="24"/>
          <w:szCs w:val="24"/>
        </w:rPr>
        <w:t xml:space="preserve"> of the investigative research carried out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E4163" w:rsidRPr="00AB145D">
        <w:rPr>
          <w:rFonts w:ascii="Times New Roman" w:hAnsi="Times New Roman" w:cs="Times New Roman"/>
          <w:sz w:val="24"/>
          <w:szCs w:val="24"/>
        </w:rPr>
        <w:t xml:space="preserve">by charities, </w:t>
      </w:r>
      <w:r w:rsidR="00EC668D" w:rsidRPr="00AB145D">
        <w:rPr>
          <w:rFonts w:ascii="Times New Roman" w:hAnsi="Times New Roman" w:cs="Times New Roman"/>
          <w:sz w:val="24"/>
          <w:szCs w:val="24"/>
        </w:rPr>
        <w:t>humanitarian groups</w:t>
      </w:r>
      <w:r w:rsidR="009E4163" w:rsidRPr="00AB145D">
        <w:rPr>
          <w:rFonts w:ascii="Times New Roman" w:hAnsi="Times New Roman" w:cs="Times New Roman"/>
          <w:sz w:val="24"/>
          <w:szCs w:val="24"/>
        </w:rPr>
        <w:t xml:space="preserve"> and academics</w:t>
      </w:r>
      <w:r w:rsidR="008251BB" w:rsidRPr="00AB145D">
        <w:rPr>
          <w:rFonts w:ascii="Times New Roman" w:hAnsi="Times New Roman" w:cs="Times New Roman"/>
          <w:sz w:val="24"/>
          <w:szCs w:val="24"/>
        </w:rPr>
        <w:t>. While some documentarie</w:t>
      </w:r>
      <w:r w:rsidR="00FC0EFC" w:rsidRPr="00AB145D">
        <w:rPr>
          <w:rFonts w:ascii="Times New Roman" w:hAnsi="Times New Roman" w:cs="Times New Roman"/>
          <w:sz w:val="24"/>
          <w:szCs w:val="24"/>
        </w:rPr>
        <w:t xml:space="preserve">s </w:t>
      </w:r>
      <w:r w:rsidR="004C5C70">
        <w:rPr>
          <w:rFonts w:ascii="Times New Roman" w:hAnsi="Times New Roman" w:cs="Times New Roman"/>
          <w:sz w:val="24"/>
          <w:szCs w:val="24"/>
        </w:rPr>
        <w:t xml:space="preserve">inadvertently </w:t>
      </w:r>
      <w:r w:rsidR="00FC0EFC" w:rsidRPr="00AB145D">
        <w:rPr>
          <w:rFonts w:ascii="Times New Roman" w:hAnsi="Times New Roman" w:cs="Times New Roman"/>
          <w:sz w:val="24"/>
          <w:szCs w:val="24"/>
        </w:rPr>
        <w:t>reinforce</w:t>
      </w:r>
      <w:r w:rsidR="00710A44" w:rsidRPr="00AB145D">
        <w:rPr>
          <w:rFonts w:ascii="Times New Roman" w:hAnsi="Times New Roman" w:cs="Times New Roman"/>
          <w:sz w:val="24"/>
          <w:szCs w:val="24"/>
        </w:rPr>
        <w:t xml:space="preserve"> the hyperbolic visual tropes</w:t>
      </w:r>
      <w:r w:rsidR="009B2C65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930C9D" w:rsidRPr="00AB145D">
        <w:rPr>
          <w:rFonts w:ascii="Times New Roman" w:hAnsi="Times New Roman" w:cs="Times New Roman"/>
          <w:sz w:val="24"/>
          <w:szCs w:val="24"/>
        </w:rPr>
        <w:t>established by Italy’s</w:t>
      </w:r>
      <w:r w:rsidR="00710A44" w:rsidRPr="00AB145D">
        <w:rPr>
          <w:rFonts w:ascii="Times New Roman" w:hAnsi="Times New Roman" w:cs="Times New Roman"/>
          <w:sz w:val="24"/>
          <w:szCs w:val="24"/>
        </w:rPr>
        <w:t xml:space="preserve"> media, many others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 embrace the </w:t>
      </w:r>
      <w:r w:rsidR="00480EB3" w:rsidRPr="00AB145D">
        <w:rPr>
          <w:rFonts w:ascii="Times New Roman" w:hAnsi="Times New Roman" w:cs="Times New Roman"/>
          <w:sz w:val="24"/>
          <w:szCs w:val="24"/>
        </w:rPr>
        <w:t>Roma’s transnational essence</w:t>
      </w:r>
      <w:r w:rsidR="002257AD" w:rsidRPr="00AB145D">
        <w:rPr>
          <w:rFonts w:ascii="Times New Roman" w:hAnsi="Times New Roman" w:cs="Times New Roman"/>
          <w:sz w:val="24"/>
          <w:szCs w:val="24"/>
        </w:rPr>
        <w:t>. They displace</w:t>
      </w:r>
      <w:r w:rsidR="004C5C70">
        <w:rPr>
          <w:rFonts w:ascii="Times New Roman" w:hAnsi="Times New Roman" w:cs="Times New Roman"/>
          <w:sz w:val="24"/>
          <w:szCs w:val="24"/>
        </w:rPr>
        <w:t xml:space="preserve"> </w:t>
      </w:r>
      <w:r w:rsidR="004C5C70" w:rsidRPr="00AB145D">
        <w:rPr>
          <w:rFonts w:ascii="Times New Roman" w:hAnsi="Times New Roman" w:cs="Times New Roman"/>
          <w:sz w:val="24"/>
          <w:szCs w:val="24"/>
        </w:rPr>
        <w:t>‘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the economic and psychic nation and the national imaginary, rejecting the notion of the </w:t>
      </w:r>
      <w:r w:rsidR="004C5C70">
        <w:rPr>
          <w:rFonts w:ascii="Times New Roman" w:hAnsi="Times New Roman" w:cs="Times New Roman"/>
          <w:sz w:val="24"/>
          <w:szCs w:val="24"/>
        </w:rPr>
        <w:t>nation as an essentialist given</w:t>
      </w:r>
      <w:r w:rsidR="004C5C70" w:rsidRPr="00AB145D">
        <w:rPr>
          <w:rFonts w:ascii="Times New Roman" w:hAnsi="Times New Roman" w:cs="Times New Roman"/>
          <w:sz w:val="24"/>
          <w:szCs w:val="24"/>
        </w:rPr>
        <w:t>’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 (Hess and Zimmermann 1997: 80</w:t>
      </w:r>
      <w:r w:rsidR="00DD34F0" w:rsidRPr="00AB145D">
        <w:rPr>
          <w:rFonts w:ascii="Times New Roman" w:hAnsi="Times New Roman" w:cs="Times New Roman"/>
          <w:sz w:val="24"/>
          <w:szCs w:val="24"/>
        </w:rPr>
        <w:t>)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77009" w:rsidRPr="00AB145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C77009" w:rsidRPr="00AB145D">
        <w:rPr>
          <w:rFonts w:ascii="Times New Roman" w:hAnsi="Times New Roman" w:cs="Times New Roman"/>
          <w:sz w:val="24"/>
          <w:szCs w:val="24"/>
        </w:rPr>
        <w:t xml:space="preserve"> o</w:t>
      </w:r>
      <w:r w:rsidR="00955446" w:rsidRPr="00AB145D">
        <w:rPr>
          <w:rFonts w:ascii="Times New Roman" w:hAnsi="Times New Roman" w:cs="Times New Roman"/>
          <w:sz w:val="24"/>
          <w:szCs w:val="24"/>
        </w:rPr>
        <w:t>f a vision – as in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E21EB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21EBB">
        <w:rPr>
          <w:rFonts w:ascii="Times New Roman" w:hAnsi="Times New Roman" w:cs="Times New Roman"/>
          <w:sz w:val="24"/>
          <w:szCs w:val="24"/>
        </w:rPr>
        <w:t>Donno</w:t>
      </w:r>
      <w:proofErr w:type="spellEnd"/>
      <w:r w:rsidR="00E21E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7009" w:rsidRPr="00AB145D">
        <w:rPr>
          <w:rFonts w:ascii="Times New Roman" w:hAnsi="Times New Roman" w:cs="Times New Roman"/>
          <w:sz w:val="24"/>
          <w:szCs w:val="24"/>
        </w:rPr>
        <w:t>Giagnotti’s</w:t>
      </w:r>
      <w:proofErr w:type="spellEnd"/>
      <w:r w:rsidR="00C77009" w:rsidRPr="00AB1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09" w:rsidRPr="00AB145D">
        <w:rPr>
          <w:rFonts w:ascii="Times New Roman" w:hAnsi="Times New Roman" w:cs="Times New Roman"/>
          <w:i/>
          <w:sz w:val="24"/>
          <w:szCs w:val="24"/>
        </w:rPr>
        <w:t>Gitanistan</w:t>
      </w:r>
      <w:proofErr w:type="spellEnd"/>
      <w:r w:rsidR="00C77009" w:rsidRPr="00AB14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C77009" w:rsidRPr="00AB145D">
        <w:rPr>
          <w:rFonts w:ascii="Times New Roman" w:hAnsi="Times New Roman" w:cs="Times New Roman"/>
          <w:sz w:val="24"/>
          <w:szCs w:val="24"/>
        </w:rPr>
        <w:t>Halilovic’s</w:t>
      </w:r>
      <w:proofErr w:type="spellEnd"/>
      <w:r w:rsidR="00C7700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E1834">
        <w:rPr>
          <w:rFonts w:ascii="Times New Roman" w:hAnsi="Times New Roman" w:cs="Times New Roman"/>
          <w:i/>
          <w:sz w:val="24"/>
          <w:szCs w:val="24"/>
        </w:rPr>
        <w:t>Me, My Gipsy Family</w:t>
      </w:r>
      <w:r w:rsidR="00DE183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C0EFC" w:rsidRPr="00AB145D">
        <w:rPr>
          <w:rFonts w:ascii="Times New Roman" w:hAnsi="Times New Roman" w:cs="Times New Roman"/>
          <w:sz w:val="24"/>
          <w:szCs w:val="24"/>
        </w:rPr>
        <w:t xml:space="preserve">– of a </w:t>
      </w:r>
      <w:r w:rsidR="00C77009" w:rsidRPr="00AB145D">
        <w:rPr>
          <w:rFonts w:ascii="Times New Roman" w:hAnsi="Times New Roman" w:cs="Times New Roman"/>
          <w:sz w:val="24"/>
          <w:szCs w:val="24"/>
        </w:rPr>
        <w:t xml:space="preserve">Roma cultural identity embedded in </w:t>
      </w:r>
      <w:r w:rsidR="00955446" w:rsidRPr="00AB145D">
        <w:rPr>
          <w:rFonts w:ascii="Times New Roman" w:hAnsi="Times New Roman" w:cs="Times New Roman"/>
          <w:sz w:val="24"/>
          <w:szCs w:val="24"/>
        </w:rPr>
        <w:t>contemporary Italy</w:t>
      </w:r>
      <w:r w:rsidR="004015D1" w:rsidRPr="00AB145D">
        <w:rPr>
          <w:rFonts w:ascii="Times New Roman" w:hAnsi="Times New Roman" w:cs="Times New Roman"/>
          <w:sz w:val="24"/>
          <w:szCs w:val="24"/>
        </w:rPr>
        <w:t xml:space="preserve"> but also </w:t>
      </w:r>
      <w:r w:rsidR="00455256" w:rsidRPr="00AB145D">
        <w:rPr>
          <w:rFonts w:ascii="Times New Roman" w:hAnsi="Times New Roman" w:cs="Times New Roman"/>
          <w:sz w:val="24"/>
          <w:szCs w:val="24"/>
        </w:rPr>
        <w:t>intimately connected to other areas of Europe and Asia.</w:t>
      </w:r>
      <w:r w:rsidR="00710A44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DD34F0" w:rsidRPr="00AB145D">
        <w:rPr>
          <w:rFonts w:ascii="Times New Roman" w:hAnsi="Times New Roman" w:cs="Times New Roman"/>
          <w:sz w:val="24"/>
          <w:szCs w:val="24"/>
        </w:rPr>
        <w:t xml:space="preserve">The most </w:t>
      </w:r>
      <w:r w:rsidR="005A4BE8" w:rsidRPr="00AB145D">
        <w:rPr>
          <w:rFonts w:ascii="Times New Roman" w:hAnsi="Times New Roman" w:cs="Times New Roman"/>
          <w:sz w:val="24"/>
          <w:szCs w:val="24"/>
        </w:rPr>
        <w:t xml:space="preserve">politically </w:t>
      </w:r>
      <w:r w:rsidR="00DD34F0" w:rsidRPr="00AB145D">
        <w:rPr>
          <w:rFonts w:ascii="Times New Roman" w:hAnsi="Times New Roman" w:cs="Times New Roman"/>
          <w:sz w:val="24"/>
          <w:szCs w:val="24"/>
        </w:rPr>
        <w:t>progressive examples of 21</w:t>
      </w:r>
      <w:r w:rsidR="00DD34F0" w:rsidRPr="00AB14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D34F0" w:rsidRPr="00AB145D">
        <w:rPr>
          <w:rFonts w:ascii="Times New Roman" w:hAnsi="Times New Roman" w:cs="Times New Roman"/>
          <w:sz w:val="24"/>
          <w:szCs w:val="24"/>
        </w:rPr>
        <w:t xml:space="preserve"> century Italian cinema </w:t>
      </w:r>
      <w:proofErr w:type="spellStart"/>
      <w:r w:rsidR="00DD34F0" w:rsidRPr="00AB145D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DD34F0" w:rsidRPr="00AB145D">
        <w:rPr>
          <w:rFonts w:ascii="Times New Roman" w:hAnsi="Times New Roman" w:cs="Times New Roman"/>
          <w:sz w:val="24"/>
          <w:szCs w:val="24"/>
        </w:rPr>
        <w:t xml:space="preserve"> in this article </w:t>
      </w:r>
      <w:r w:rsidR="00563DA3" w:rsidRPr="00AB145D">
        <w:rPr>
          <w:rFonts w:ascii="Times New Roman" w:hAnsi="Times New Roman" w:cs="Times New Roman"/>
          <w:sz w:val="24"/>
          <w:szCs w:val="24"/>
        </w:rPr>
        <w:t xml:space="preserve">also </w:t>
      </w:r>
      <w:r w:rsidR="00DD34F0" w:rsidRPr="00AB145D">
        <w:rPr>
          <w:rFonts w:ascii="Times New Roman" w:hAnsi="Times New Roman" w:cs="Times New Roman"/>
          <w:sz w:val="24"/>
          <w:szCs w:val="24"/>
        </w:rPr>
        <w:t>envisage</w:t>
      </w:r>
      <w:r w:rsidR="00B65DB0" w:rsidRPr="00AB145D">
        <w:rPr>
          <w:rFonts w:ascii="Times New Roman" w:hAnsi="Times New Roman" w:cs="Times New Roman"/>
          <w:sz w:val="24"/>
          <w:szCs w:val="24"/>
        </w:rPr>
        <w:t xml:space="preserve"> an emancipatory impetus </w:t>
      </w:r>
      <w:r w:rsidR="00232769" w:rsidRPr="00AB145D">
        <w:rPr>
          <w:rFonts w:ascii="Times New Roman" w:hAnsi="Times New Roman" w:cs="Times New Roman"/>
          <w:sz w:val="24"/>
          <w:szCs w:val="24"/>
        </w:rPr>
        <w:t>that endows</w:t>
      </w:r>
      <w:r w:rsidR="00B65DB0" w:rsidRPr="00AB145D">
        <w:rPr>
          <w:rFonts w:ascii="Times New Roman" w:hAnsi="Times New Roman" w:cs="Times New Roman"/>
          <w:sz w:val="24"/>
          <w:szCs w:val="24"/>
        </w:rPr>
        <w:t xml:space="preserve"> the Roma with individual and collective voices</w:t>
      </w:r>
      <w:r w:rsidR="00232769" w:rsidRPr="00AB145D">
        <w:rPr>
          <w:rFonts w:ascii="Times New Roman" w:hAnsi="Times New Roman" w:cs="Times New Roman"/>
          <w:sz w:val="24"/>
          <w:szCs w:val="24"/>
        </w:rPr>
        <w:t xml:space="preserve"> to articulate</w:t>
      </w:r>
      <w:r w:rsidR="009D4172" w:rsidRPr="00AB145D">
        <w:rPr>
          <w:rFonts w:ascii="Times New Roman" w:hAnsi="Times New Roman" w:cs="Times New Roman"/>
          <w:sz w:val="24"/>
          <w:szCs w:val="24"/>
        </w:rPr>
        <w:t xml:space="preserve"> their ethnic history </w:t>
      </w:r>
      <w:r w:rsidR="00232769" w:rsidRPr="00AB145D">
        <w:rPr>
          <w:rFonts w:ascii="Times New Roman" w:hAnsi="Times New Roman" w:cs="Times New Roman"/>
          <w:sz w:val="24"/>
          <w:szCs w:val="24"/>
        </w:rPr>
        <w:t xml:space="preserve">and connect it </w:t>
      </w:r>
      <w:r w:rsidR="009D4172" w:rsidRPr="00AB145D">
        <w:rPr>
          <w:rFonts w:ascii="Times New Roman" w:hAnsi="Times New Roman" w:cs="Times New Roman"/>
          <w:sz w:val="24"/>
          <w:szCs w:val="24"/>
        </w:rPr>
        <w:t>to</w:t>
      </w:r>
      <w:r w:rsidR="00B65DB0" w:rsidRPr="00AB145D">
        <w:rPr>
          <w:rFonts w:ascii="Times New Roman" w:hAnsi="Times New Roman" w:cs="Times New Roman"/>
          <w:sz w:val="24"/>
          <w:szCs w:val="24"/>
        </w:rPr>
        <w:t xml:space="preserve"> stable, </w:t>
      </w:r>
      <w:r w:rsidR="00232769" w:rsidRPr="00AB145D">
        <w:rPr>
          <w:rFonts w:ascii="Times New Roman" w:hAnsi="Times New Roman" w:cs="Times New Roman"/>
          <w:sz w:val="24"/>
          <w:szCs w:val="24"/>
        </w:rPr>
        <w:t>non-nomadic</w:t>
      </w:r>
      <w:r w:rsidR="00357B6E" w:rsidRPr="00AB145D">
        <w:rPr>
          <w:rFonts w:ascii="Times New Roman" w:hAnsi="Times New Roman" w:cs="Times New Roman"/>
          <w:sz w:val="24"/>
          <w:szCs w:val="24"/>
        </w:rPr>
        <w:t>,</w:t>
      </w:r>
      <w:r w:rsidR="00232769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B65DB0" w:rsidRPr="00AB145D">
        <w:rPr>
          <w:rFonts w:ascii="Times New Roman" w:hAnsi="Times New Roman" w:cs="Times New Roman"/>
          <w:sz w:val="24"/>
          <w:szCs w:val="24"/>
        </w:rPr>
        <w:t xml:space="preserve">long-term </w:t>
      </w:r>
      <w:r w:rsidR="00232769" w:rsidRPr="00AB145D">
        <w:rPr>
          <w:rFonts w:ascii="Times New Roman" w:hAnsi="Times New Roman" w:cs="Times New Roman"/>
          <w:sz w:val="24"/>
          <w:szCs w:val="24"/>
        </w:rPr>
        <w:t>projects.</w:t>
      </w:r>
      <w:r w:rsidR="005A4BE8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47110C" w:rsidRPr="00AB145D">
        <w:rPr>
          <w:rFonts w:ascii="Times New Roman" w:hAnsi="Times New Roman" w:cs="Times New Roman"/>
          <w:sz w:val="24"/>
          <w:szCs w:val="24"/>
        </w:rPr>
        <w:t>The cen</w:t>
      </w:r>
      <w:r w:rsidR="00EA5D90" w:rsidRPr="00AB145D">
        <w:rPr>
          <w:rFonts w:ascii="Times New Roman" w:hAnsi="Times New Roman" w:cs="Times New Roman"/>
          <w:sz w:val="24"/>
          <w:szCs w:val="24"/>
        </w:rPr>
        <w:t>tripetal momentum</w:t>
      </w:r>
      <w:r w:rsidR="0047110C" w:rsidRPr="00AB145D">
        <w:rPr>
          <w:rFonts w:ascii="Times New Roman" w:hAnsi="Times New Roman" w:cs="Times New Roman"/>
          <w:sz w:val="24"/>
          <w:szCs w:val="24"/>
        </w:rPr>
        <w:t xml:space="preserve"> </w:t>
      </w:r>
      <w:r w:rsidR="00FC0EFC" w:rsidRPr="00AB145D">
        <w:rPr>
          <w:rFonts w:ascii="Times New Roman" w:hAnsi="Times New Roman" w:cs="Times New Roman"/>
          <w:sz w:val="24"/>
          <w:szCs w:val="24"/>
        </w:rPr>
        <w:t>of these films guides the Roma towards</w:t>
      </w:r>
      <w:r w:rsidR="00563DA3" w:rsidRPr="00AB145D">
        <w:rPr>
          <w:rFonts w:ascii="Times New Roman" w:hAnsi="Times New Roman" w:cs="Times New Roman"/>
          <w:sz w:val="24"/>
          <w:szCs w:val="24"/>
        </w:rPr>
        <w:t xml:space="preserve"> a </w:t>
      </w:r>
      <w:r w:rsidR="0047110C" w:rsidRPr="00AB145D">
        <w:rPr>
          <w:rFonts w:ascii="Times New Roman" w:hAnsi="Times New Roman" w:cs="Times New Roman"/>
          <w:sz w:val="24"/>
          <w:szCs w:val="24"/>
        </w:rPr>
        <w:t>more central socie</w:t>
      </w:r>
      <w:r w:rsidR="00563DA3" w:rsidRPr="00AB145D">
        <w:rPr>
          <w:rFonts w:ascii="Times New Roman" w:hAnsi="Times New Roman" w:cs="Times New Roman"/>
          <w:sz w:val="24"/>
          <w:szCs w:val="24"/>
        </w:rPr>
        <w:t>tal role</w:t>
      </w:r>
      <w:r w:rsidR="0047110C" w:rsidRPr="00AB145D">
        <w:rPr>
          <w:rFonts w:ascii="Times New Roman" w:hAnsi="Times New Roman" w:cs="Times New Roman"/>
          <w:sz w:val="24"/>
          <w:szCs w:val="24"/>
        </w:rPr>
        <w:t xml:space="preserve"> and </w:t>
      </w:r>
      <w:r w:rsidR="00EA5D90" w:rsidRPr="00AB145D">
        <w:rPr>
          <w:rFonts w:ascii="Times New Roman" w:hAnsi="Times New Roman" w:cs="Times New Roman"/>
          <w:sz w:val="24"/>
          <w:szCs w:val="24"/>
        </w:rPr>
        <w:t xml:space="preserve">to </w:t>
      </w:r>
      <w:r w:rsidR="0047110C" w:rsidRPr="00AB145D">
        <w:rPr>
          <w:rFonts w:ascii="Times New Roman" w:hAnsi="Times New Roman" w:cs="Times New Roman"/>
          <w:sz w:val="24"/>
          <w:szCs w:val="24"/>
        </w:rPr>
        <w:t>g</w:t>
      </w:r>
      <w:r w:rsidR="00EA5D90" w:rsidRPr="00AB145D">
        <w:rPr>
          <w:rFonts w:ascii="Times New Roman" w:hAnsi="Times New Roman" w:cs="Times New Roman"/>
          <w:sz w:val="24"/>
          <w:szCs w:val="24"/>
        </w:rPr>
        <w:t>r</w:t>
      </w:r>
      <w:r w:rsidR="00563DA3" w:rsidRPr="00AB145D">
        <w:rPr>
          <w:rFonts w:ascii="Times New Roman" w:hAnsi="Times New Roman" w:cs="Times New Roman"/>
          <w:sz w:val="24"/>
          <w:szCs w:val="24"/>
        </w:rPr>
        <w:t>eater interaction with the</w:t>
      </w:r>
      <w:r w:rsidR="0047110C" w:rsidRPr="00AB145D">
        <w:rPr>
          <w:rFonts w:ascii="Times New Roman" w:hAnsi="Times New Roman" w:cs="Times New Roman"/>
          <w:sz w:val="24"/>
          <w:szCs w:val="24"/>
        </w:rPr>
        <w:t xml:space="preserve"> progressive elements of the dominant culture in countries where the Roma reside</w:t>
      </w:r>
      <w:r w:rsidR="00357B6E" w:rsidRPr="00AB1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7B6E" w:rsidRPr="00AB145D">
        <w:rPr>
          <w:rFonts w:ascii="Times New Roman" w:hAnsi="Times New Roman" w:cs="Times New Roman"/>
          <w:sz w:val="24"/>
          <w:szCs w:val="24"/>
        </w:rPr>
        <w:t>a micro</w:t>
      </w:r>
      <w:proofErr w:type="gramEnd"/>
      <w:r w:rsidR="00357B6E" w:rsidRPr="00AB145D">
        <w:rPr>
          <w:rFonts w:ascii="Times New Roman" w:hAnsi="Times New Roman" w:cs="Times New Roman"/>
          <w:sz w:val="24"/>
          <w:szCs w:val="24"/>
        </w:rPr>
        <w:t>-level solidarity with the potential to develop into</w:t>
      </w:r>
      <w:r w:rsidR="006C0668" w:rsidRPr="00AB145D">
        <w:rPr>
          <w:rFonts w:ascii="Times New Roman" w:hAnsi="Times New Roman" w:cs="Times New Roman"/>
          <w:sz w:val="24"/>
          <w:szCs w:val="24"/>
        </w:rPr>
        <w:t xml:space="preserve"> something more politically substantial.</w:t>
      </w:r>
    </w:p>
    <w:p w:rsidR="00D33D9E" w:rsidRDefault="00D33D9E" w:rsidP="00325D04">
      <w:pPr>
        <w:pStyle w:val="Endnote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C29" w:rsidRDefault="002D7C29" w:rsidP="00325D04">
      <w:pPr>
        <w:pStyle w:val="Endnote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D04" w:rsidRPr="007D4686" w:rsidRDefault="00325D04" w:rsidP="00325D04">
      <w:pPr>
        <w:pStyle w:val="Endnote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Acton, Thomas, Ryder, Andrew and </w:t>
      </w:r>
      <w:proofErr w:type="spellStart"/>
      <w:r w:rsidRPr="00192B23">
        <w:rPr>
          <w:b w:val="0"/>
          <w:sz w:val="24"/>
          <w:szCs w:val="24"/>
        </w:rPr>
        <w:t>Rostas</w:t>
      </w:r>
      <w:proofErr w:type="spellEnd"/>
      <w:r w:rsidRPr="00192B23">
        <w:rPr>
          <w:b w:val="0"/>
          <w:sz w:val="24"/>
          <w:szCs w:val="24"/>
        </w:rPr>
        <w:t xml:space="preserve">, </w:t>
      </w:r>
      <w:proofErr w:type="spellStart"/>
      <w:r w:rsidRPr="00192B23">
        <w:rPr>
          <w:b w:val="0"/>
          <w:sz w:val="24"/>
          <w:szCs w:val="24"/>
        </w:rPr>
        <w:t>Iulius</w:t>
      </w:r>
      <w:proofErr w:type="spellEnd"/>
      <w:r w:rsidRPr="00192B23">
        <w:rPr>
          <w:b w:val="0"/>
          <w:sz w:val="24"/>
          <w:szCs w:val="24"/>
        </w:rPr>
        <w:t xml:space="preserve"> (2013)</w:t>
      </w:r>
      <w:r>
        <w:rPr>
          <w:b w:val="0"/>
          <w:sz w:val="24"/>
          <w:szCs w:val="24"/>
        </w:rPr>
        <w:t>,</w:t>
      </w:r>
      <w:r w:rsidRPr="00192B23">
        <w:rPr>
          <w:b w:val="0"/>
          <w:sz w:val="24"/>
          <w:szCs w:val="24"/>
        </w:rPr>
        <w:t xml:space="preserve"> ‘Empowerment and the European Framework for National Roma Integration Strategies’, </w:t>
      </w:r>
      <w:r w:rsidRPr="00192B23">
        <w:rPr>
          <w:b w:val="0"/>
          <w:i/>
          <w:sz w:val="24"/>
          <w:szCs w:val="24"/>
        </w:rPr>
        <w:t>Roma Rights – Journal of the European Roma Rights Centre</w:t>
      </w:r>
      <w:r w:rsidRPr="00192B23">
        <w:rPr>
          <w:b w:val="0"/>
          <w:sz w:val="24"/>
          <w:szCs w:val="24"/>
        </w:rPr>
        <w:t>, pp. 11-13.</w:t>
      </w:r>
    </w:p>
    <w:p w:rsidR="00325D04" w:rsidRPr="00192B23" w:rsidRDefault="00325D04" w:rsidP="00325D04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 (2011),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Linea 40: la scuolabus per soli bambini rom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/‘Line 40: the school bus for Roma children only’, Rome: Associazione 21 luglio.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luglio, Coccia, Ermelinda, Cottini, Andrea and Falcioni Davide (2012),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I bambini rom, la scuola e il piano nomadi di Roma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/‘Roma children, school and Rome’s nomad plan’ (motion picture), Italy, Associazione 21 luglio, Rome.</w:t>
      </w: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 (2012),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Rom, cittadini dell’Italia che verrà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/‘The Roma, citizens of tomorrow’s Italy’ (motion picture), Italy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Associazione 21 luglio, Rome.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 (2013a),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Mia madre era Rom: le adozioni dei minori rom in emergenza abitativa nella regione Lazio (2006-2012)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/‘My mother was a Roma: the adoptions of Roma children in critical living conditions in the Lazio Region (2006-2012)’, Frosinone: Nuova Stampa.</w:t>
      </w: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 (2013b),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Rapporto annuale 2013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/‘Annual report 2013’, Rome: Associazione 21 luglio. 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Associazione 21 luglio (2014),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Campi nomadi S.p.a.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 ‘Nomad camps Ltd’, Frosinone: Nuova Stampa.</w:t>
      </w: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Bernieri, Claudio (2011),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Miracolo alla Scala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/‘Miracle at the Scala’ (motion picture), Italy,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Milano Smarrita TV, Milan.</w:t>
      </w: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192B23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Bruzzi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Stella (2006)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</w:rPr>
        <w:t>New Documentary</w:t>
      </w:r>
      <w:r w:rsidRPr="00192B23">
        <w:rPr>
          <w:rFonts w:ascii="Times New Roman" w:hAnsi="Times New Roman" w:cs="Times New Roman"/>
          <w:sz w:val="24"/>
          <w:szCs w:val="24"/>
        </w:rPr>
        <w:t>, Abingdon: Routledge.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6B7B1B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Calabria</w:t>
      </w:r>
      <w:r w:rsidR="00D33D9E">
        <w:rPr>
          <w:rFonts w:ascii="Times New Roman" w:hAnsi="Times New Roman" w:cs="Times New Roman"/>
          <w:sz w:val="24"/>
          <w:szCs w:val="24"/>
        </w:rPr>
        <w:t xml:space="preserve">, Esmeralda, </w:t>
      </w:r>
      <w:proofErr w:type="spellStart"/>
      <w:r w:rsidR="00D33D9E">
        <w:rPr>
          <w:rFonts w:ascii="Times New Roman" w:hAnsi="Times New Roman" w:cs="Times New Roman"/>
          <w:sz w:val="24"/>
          <w:szCs w:val="24"/>
        </w:rPr>
        <w:t>D’Ambrosio</w:t>
      </w:r>
      <w:proofErr w:type="spellEnd"/>
      <w:r w:rsidR="00D33D9E">
        <w:rPr>
          <w:rFonts w:ascii="Times New Roman" w:hAnsi="Times New Roman" w:cs="Times New Roman"/>
          <w:sz w:val="24"/>
          <w:szCs w:val="24"/>
        </w:rPr>
        <w:t>, Andrea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2B23">
        <w:rPr>
          <w:rFonts w:ascii="Times New Roman" w:hAnsi="Times New Roman" w:cs="Times New Roman"/>
          <w:sz w:val="24"/>
          <w:szCs w:val="24"/>
        </w:rPr>
        <w:t xml:space="preserve"> Ruggiero,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Peppe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i/>
          <w:iCs/>
          <w:sz w:val="24"/>
          <w:szCs w:val="24"/>
        </w:rPr>
        <w:t>Biùtiful</w:t>
      </w:r>
      <w:proofErr w:type="spellEnd"/>
      <w:r w:rsidRPr="00192B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i/>
          <w:iCs/>
          <w:sz w:val="24"/>
          <w:szCs w:val="24"/>
        </w:rPr>
        <w:t>cauntri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6B7B1B">
        <w:rPr>
          <w:rFonts w:ascii="Times New Roman" w:hAnsi="Times New Roman" w:cs="Times New Roman"/>
          <w:i/>
          <w:sz w:val="24"/>
          <w:szCs w:val="24"/>
        </w:rPr>
        <w:t>Beautiful Country</w:t>
      </w:r>
      <w:r>
        <w:rPr>
          <w:rFonts w:ascii="Times New Roman" w:hAnsi="Times New Roman" w:cs="Times New Roman"/>
          <w:sz w:val="24"/>
          <w:szCs w:val="24"/>
        </w:rPr>
        <w:t xml:space="preserve"> (motion picture), Italy, Lumière &amp; Co, Milan.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>Calabria</w:t>
      </w:r>
      <w:r w:rsidR="00D33D9E">
        <w:rPr>
          <w:rFonts w:ascii="Times New Roman" w:hAnsi="Times New Roman" w:cs="Times New Roman"/>
          <w:sz w:val="24"/>
          <w:szCs w:val="24"/>
          <w:lang w:val="it-IT"/>
        </w:rPr>
        <w:t>, Esmeralda, D’Ambrosio, Andrea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and Ruggiero, Peppe (2008), </w:t>
      </w:r>
      <w:r w:rsidRPr="004D535C">
        <w:rPr>
          <w:rFonts w:ascii="Times New Roman" w:hAnsi="Times New Roman" w:cs="Times New Roman"/>
          <w:i/>
          <w:iCs/>
          <w:sz w:val="24"/>
          <w:szCs w:val="24"/>
          <w:lang w:val="it-IT"/>
        </w:rPr>
        <w:t>Biùtiful cauntri</w:t>
      </w:r>
      <w:r w:rsidRPr="004D535C">
        <w:rPr>
          <w:rFonts w:ascii="Times New Roman" w:hAnsi="Times New Roman" w:cs="Times New Roman"/>
          <w:iCs/>
          <w:sz w:val="24"/>
          <w:szCs w:val="24"/>
          <w:lang w:val="it-IT"/>
        </w:rPr>
        <w:t>/ ‘Beautiful Country’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, Milan: Biblioteca Universale Rizzoli.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Calandra, Francesco and Liguori, Maria Grazia (2012)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La palestra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The Gym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(motion picture), Italy, GarageLab, Pescara.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5E6C45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Camuffo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Andrea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Simone (2003),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Lovte</w:t>
      </w:r>
      <w:proofErr w:type="spellEnd"/>
      <w:r>
        <w:rPr>
          <w:rFonts w:ascii="Times New Roman" w:hAnsi="Times New Roman" w:cs="Times New Roman"/>
          <w:sz w:val="24"/>
          <w:szCs w:val="24"/>
        </w:rPr>
        <w:t>/‘</w:t>
      </w:r>
      <w:proofErr w:type="spellStart"/>
      <w:r w:rsidRPr="00B04702">
        <w:rPr>
          <w:rFonts w:ascii="Times New Roman" w:hAnsi="Times New Roman" w:cs="Times New Roman"/>
          <w:sz w:val="24"/>
          <w:szCs w:val="24"/>
        </w:rPr>
        <w:t>Lovte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(motion picture), Italy, Palomar, Rome.</w:t>
      </w:r>
    </w:p>
    <w:p w:rsidR="00325D04" w:rsidRPr="00192B23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Capussotti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, </w:t>
      </w: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Enrica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(2009)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‘Moveable Identities: Migration, Subjectivity and Cinema in Contemporary Italy’, </w:t>
      </w:r>
      <w:r w:rsidRPr="00192B23">
        <w:rPr>
          <w:rFonts w:ascii="Times New Roman" w:hAnsi="Times New Roman" w:cs="Times New Roman"/>
          <w:i/>
          <w:kern w:val="36"/>
          <w:sz w:val="24"/>
          <w:szCs w:val="24"/>
          <w:lang w:eastAsia="en-GB"/>
        </w:rPr>
        <w:t xml:space="preserve">Modern Italy </w:t>
      </w:r>
      <w:r w:rsidR="00A50CBE">
        <w:rPr>
          <w:rFonts w:ascii="Times New Roman" w:hAnsi="Times New Roman" w:cs="Times New Roman"/>
          <w:kern w:val="36"/>
          <w:sz w:val="24"/>
          <w:szCs w:val="24"/>
          <w:lang w:eastAsia="en-GB"/>
        </w:rPr>
        <w:t>14:1,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pp. 55-68.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>Careri, Elisabetta and Tripodi Paolo (2001),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Io? Maschio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/‘Me? Male’(motion picture), Italy, Careri/Tripodi, Laboratorio Video Me-Ti, Gioia Tauro.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lastRenderedPageBreak/>
        <w:t>Carraro, Mar</w:t>
      </w:r>
      <w:r w:rsidR="00A50CBE">
        <w:rPr>
          <w:rFonts w:ascii="Times New Roman" w:hAnsi="Times New Roman" w:cs="Times New Roman"/>
          <w:sz w:val="24"/>
          <w:szCs w:val="24"/>
          <w:lang w:val="it-IT"/>
        </w:rPr>
        <w:t>co, Poce, Emiliana, Poce, Paolo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and Scarpelli, Francesco (2001)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Racav lavor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/‘I’m looking for work’ (motion picture), Italy, Dropout Officina dell’Immagine, Milan.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>Carraro, Mar</w:t>
      </w:r>
      <w:r w:rsidR="00A50CBE">
        <w:rPr>
          <w:rFonts w:ascii="Times New Roman" w:hAnsi="Times New Roman" w:cs="Times New Roman"/>
          <w:sz w:val="24"/>
          <w:szCs w:val="24"/>
          <w:lang w:val="it-IT"/>
        </w:rPr>
        <w:t>co, Poce, Emiliana, Poce, Paolo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and Scarpelli, Francesco (2001)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Sastipe – Star bene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/‘Feeling well’ (motion picture), Italy, Dropout Officina dell’Immagine, Milan.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Carta, Silvio (2011)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‘Orientalism in the Documentary Representation of Culture’, </w:t>
      </w:r>
      <w:r w:rsidRPr="00192B23">
        <w:rPr>
          <w:rFonts w:ascii="Times New Roman" w:hAnsi="Times New Roman" w:cs="Times New Roman"/>
          <w:i/>
          <w:kern w:val="36"/>
          <w:sz w:val="24"/>
          <w:szCs w:val="24"/>
          <w:lang w:eastAsia="en-GB"/>
        </w:rPr>
        <w:t xml:space="preserve">Visual Anthropology 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24, pp. 403-420.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</w:p>
    <w:p w:rsid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Chanan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, Michael (2008)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‘Filming the Invisible’ </w:t>
      </w:r>
      <w:r w:rsidRPr="00192B23">
        <w:rPr>
          <w:rFonts w:ascii="Times New Roman" w:hAnsi="Times New Roman" w:cs="Times New Roman"/>
          <w:sz w:val="24"/>
          <w:szCs w:val="24"/>
        </w:rPr>
        <w:t>in Thomas Austin and Wilma De Jong (</w:t>
      </w:r>
      <w:proofErr w:type="spellStart"/>
      <w:proofErr w:type="gramStart"/>
      <w:r w:rsidRPr="00192B23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192B23">
        <w:rPr>
          <w:rFonts w:ascii="Times New Roman" w:hAnsi="Times New Roman" w:cs="Times New Roman"/>
          <w:sz w:val="24"/>
          <w:szCs w:val="24"/>
        </w:rPr>
        <w:t xml:space="preserve">), </w:t>
      </w:r>
      <w:r w:rsidRPr="00192B23">
        <w:rPr>
          <w:rFonts w:ascii="Times New Roman" w:hAnsi="Times New Roman" w:cs="Times New Roman"/>
          <w:i/>
          <w:sz w:val="24"/>
          <w:szCs w:val="24"/>
        </w:rPr>
        <w:t>Rethinking Documentary: New Perspectives and Practices</w:t>
      </w:r>
      <w:r w:rsidRPr="00192B23">
        <w:rPr>
          <w:rFonts w:ascii="Times New Roman" w:hAnsi="Times New Roman" w:cs="Times New Roman"/>
          <w:sz w:val="24"/>
          <w:szCs w:val="24"/>
        </w:rPr>
        <w:t>, Maidenhead, Open University Press, pp. 121-132.</w:t>
      </w:r>
    </w:p>
    <w:p w:rsid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Chiaramonte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Carlo (2005), </w:t>
      </w:r>
      <w:r w:rsidRPr="00D718E9">
        <w:rPr>
          <w:rFonts w:ascii="Times New Roman" w:hAnsi="Times New Roman" w:cs="Times New Roman"/>
          <w:i/>
          <w:sz w:val="24"/>
          <w:szCs w:val="24"/>
        </w:rPr>
        <w:t xml:space="preserve">Le </w:t>
      </w:r>
      <w:proofErr w:type="spellStart"/>
      <w:proofErr w:type="gramStart"/>
      <w:r w:rsidRPr="00D718E9">
        <w:rPr>
          <w:rFonts w:ascii="Times New Roman" w:hAnsi="Times New Roman" w:cs="Times New Roman"/>
          <w:i/>
          <w:sz w:val="24"/>
          <w:szCs w:val="24"/>
        </w:rPr>
        <w:t>donne</w:t>
      </w:r>
      <w:proofErr w:type="spellEnd"/>
      <w:proofErr w:type="gramEnd"/>
      <w:r w:rsidRPr="00D71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vestivano</w:t>
      </w:r>
      <w:proofErr w:type="spellEnd"/>
      <w:r w:rsidRPr="00D71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gonne</w:t>
      </w:r>
      <w:proofErr w:type="spellEnd"/>
      <w:r w:rsidRPr="00D718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fiorite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– le </w:t>
      </w:r>
      <w:proofErr w:type="spellStart"/>
      <w:r w:rsidR="00FD3068">
        <w:rPr>
          <w:rFonts w:ascii="Times New Roman" w:hAnsi="Times New Roman" w:cs="Times New Roman"/>
          <w:i/>
          <w:sz w:val="24"/>
          <w:szCs w:val="24"/>
        </w:rPr>
        <w:t>donne</w:t>
      </w:r>
      <w:proofErr w:type="spellEnd"/>
      <w:r w:rsidR="00FD3068">
        <w:rPr>
          <w:rFonts w:ascii="Times New Roman" w:hAnsi="Times New Roman" w:cs="Times New Roman"/>
          <w:i/>
          <w:sz w:val="24"/>
          <w:szCs w:val="24"/>
        </w:rPr>
        <w:t xml:space="preserve"> rom</w:t>
      </w:r>
      <w:r>
        <w:rPr>
          <w:rFonts w:ascii="Times New Roman" w:hAnsi="Times New Roman" w:cs="Times New Roman"/>
          <w:sz w:val="24"/>
          <w:szCs w:val="24"/>
        </w:rPr>
        <w:t>/‘The women wore flowered skirts</w:t>
      </w:r>
      <w:r w:rsidR="00FD3068">
        <w:rPr>
          <w:rFonts w:ascii="Times New Roman" w:hAnsi="Times New Roman" w:cs="Times New Roman"/>
          <w:sz w:val="24"/>
          <w:szCs w:val="24"/>
        </w:rPr>
        <w:t xml:space="preserve"> – Roma women’ </w:t>
      </w:r>
      <w:r>
        <w:rPr>
          <w:rFonts w:ascii="Times New Roman" w:hAnsi="Times New Roman" w:cs="Times New Roman"/>
          <w:sz w:val="24"/>
          <w:szCs w:val="24"/>
        </w:rPr>
        <w:t>(motion picture), Italy, Digital Desk/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Filmarci</w:t>
      </w:r>
      <w:proofErr w:type="spellEnd"/>
      <w:r>
        <w:rPr>
          <w:rFonts w:ascii="Times New Roman" w:hAnsi="Times New Roman" w:cs="Times New Roman"/>
          <w:sz w:val="24"/>
          <w:szCs w:val="24"/>
        </w:rPr>
        <w:t>, Rome.</w:t>
      </w:r>
      <w:r w:rsidRPr="00D718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Clough </w:t>
      </w: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Marinaro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, Isabella (2003)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‘Integration or Marginalization?</w:t>
      </w:r>
      <w:proofErr w:type="gram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Failures of Social Policy for the Roma in Rome’, </w:t>
      </w:r>
      <w:r w:rsidRPr="00192B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Modern Italy</w:t>
      </w:r>
      <w:r w:rsidR="00A50C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8:2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>, pp. 203-218.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kern w:val="36"/>
          <w:sz w:val="24"/>
          <w:szCs w:val="24"/>
          <w:lang w:eastAsia="en-GB"/>
        </w:rPr>
      </w:pP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Coccia, Ermelinda, Cottini, Andrea, and Falcioni Davide (2010),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Me sem rom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/‘I am Roma’ (motion picture), Italy, Associazione Nuova Vita, Rome.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>Coc</w:t>
      </w:r>
      <w:r w:rsidR="00DE1834">
        <w:rPr>
          <w:rFonts w:ascii="Times New Roman" w:hAnsi="Times New Roman" w:cs="Times New Roman"/>
          <w:sz w:val="24"/>
          <w:szCs w:val="24"/>
          <w:lang w:val="it-IT"/>
        </w:rPr>
        <w:t>cia, Ermelinda, Cottini, Andrea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and Falcioni Davide (2011),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Da Barbiana al campo nomadi: I bambini rom e la scuola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/‘From Barbiana to the nomad camp: Roma children and school’ (motion picture), Italy,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Associazione 21 luglio, Rome.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DE1834">
        <w:rPr>
          <w:rFonts w:ascii="Times New Roman" w:hAnsi="Times New Roman" w:cs="Times New Roman"/>
          <w:sz w:val="24"/>
          <w:szCs w:val="24"/>
          <w:lang w:val="it-IT"/>
        </w:rPr>
        <w:t>tini, Nicola, Nesler, Nicoletta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and Piga, Marilisa (2011),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Zingarò, una sartoria rom a Carbonia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</w:t>
      </w:r>
      <w:r w:rsidRPr="00DE1834">
        <w:rPr>
          <w:rFonts w:ascii="Times New Roman" w:hAnsi="Times New Roman" w:cs="Times New Roman"/>
          <w:i/>
          <w:sz w:val="24"/>
          <w:szCs w:val="24"/>
          <w:lang w:val="it-IT"/>
        </w:rPr>
        <w:t>Zingarò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, a Roma dressmakers’ shop in Carbonia’ (motion picture), Italy, Pao Film, Cagliari.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Corner, John (2009)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‘Documenting the Political: Some Issues’, </w:t>
      </w:r>
      <w:r w:rsidRPr="00192B23">
        <w:rPr>
          <w:rFonts w:ascii="Times New Roman" w:hAnsi="Times New Roman" w:cs="Times New Roman"/>
          <w:i/>
          <w:kern w:val="36"/>
          <w:sz w:val="24"/>
          <w:szCs w:val="24"/>
          <w:lang w:eastAsia="en-GB"/>
        </w:rPr>
        <w:t>Studies in Documentary Film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, 3:2, pp. 113-129.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eastAsia="en-GB"/>
        </w:rPr>
      </w:pPr>
    </w:p>
    <w:p w:rsidR="00325D04" w:rsidRP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Costi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, </w:t>
      </w: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Natassa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(2010)</w:t>
      </w:r>
      <w:r>
        <w:rPr>
          <w:rFonts w:ascii="Times New Roman" w:hAnsi="Times New Roman" w:cs="Times New Roman"/>
          <w:kern w:val="36"/>
          <w:sz w:val="24"/>
          <w:szCs w:val="24"/>
          <w:lang w:eastAsia="en-GB"/>
        </w:rPr>
        <w:t>,</w:t>
      </w:r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‘The </w:t>
      </w:r>
      <w:proofErr w:type="spellStart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>Spectre</w:t>
      </w:r>
      <w:proofErr w:type="spellEnd"/>
      <w:r w:rsidRPr="00192B23">
        <w:rPr>
          <w:rFonts w:ascii="Times New Roman" w:hAnsi="Times New Roman" w:cs="Times New Roman"/>
          <w:kern w:val="36"/>
          <w:sz w:val="24"/>
          <w:szCs w:val="24"/>
          <w:lang w:eastAsia="en-GB"/>
        </w:rPr>
        <w:t xml:space="preserve"> That Haunts Italy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The Systematic </w:t>
      </w:r>
      <w:proofErr w:type="spellStart"/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>Criminalisation</w:t>
      </w:r>
      <w:proofErr w:type="spellEnd"/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Roma and the Fears of the Heartland’. </w:t>
      </w:r>
      <w:r w:rsidR="00D21D6C" w:rsidRPr="00D21D6C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t-IT"/>
        </w:rPr>
        <w:t>Romani Studies</w:t>
      </w:r>
      <w:r w:rsidR="00D21D6C" w:rsidRPr="00D21D6C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20:2, pp. 105-136.</w:t>
      </w:r>
    </w:p>
    <w:p w:rsidR="00325D04" w:rsidRP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Cristofaro, Antonella and Valentino, Vincenzo (2012),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Mamma rom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/‘Mother Rom’ (motion picture), Italy, Cristofaro/Valentino, Rome.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B23">
        <w:rPr>
          <w:rFonts w:ascii="Times New Roman" w:hAnsi="Times New Roman" w:cs="Times New Roman"/>
          <w:sz w:val="24"/>
          <w:szCs w:val="24"/>
        </w:rPr>
        <w:t>Cuevas, Efren (2013)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‘Home Movies as Personal Archives 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Autobiographical Documentaries’, </w:t>
      </w:r>
      <w:r w:rsidRPr="00192B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Studies in Documentary Film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17:1, pp. 17-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>29.</w:t>
      </w:r>
    </w:p>
    <w:p w:rsid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Cupisti, Barbara (2013),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Interferenze rom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/‘Roma interference’ (motion picture), Italy,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</w:t>
      </w:r>
      <w:r w:rsidR="002D7C29">
        <w:rPr>
          <w:rFonts w:ascii="Times New Roman" w:hAnsi="Times New Roman" w:cs="Times New Roman"/>
          <w:sz w:val="24"/>
          <w:szCs w:val="24"/>
          <w:lang w:val="it-IT"/>
        </w:rPr>
        <w:t>Clipper Media/RAI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 Cinema.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Rome.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</w:pP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25D04" w:rsidRPr="003749A6" w:rsidRDefault="00DE183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Curagi, Tonino and</w:t>
      </w:r>
      <w:r w:rsidR="00325D04"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 Gorio Anna (2007) </w:t>
      </w:r>
      <w:r w:rsidR="00325D04" w:rsidRPr="003749A6">
        <w:rPr>
          <w:rFonts w:ascii="Times New Roman" w:hAnsi="Times New Roman" w:cs="Times New Roman"/>
          <w:i/>
          <w:sz w:val="24"/>
          <w:szCs w:val="24"/>
          <w:lang w:val="it-IT"/>
        </w:rPr>
        <w:t>Via San Dionigi, 93: Storia di un campo rom</w:t>
      </w:r>
      <w:r w:rsidR="00325D04" w:rsidRPr="003749A6">
        <w:rPr>
          <w:rFonts w:ascii="Times New Roman" w:hAnsi="Times New Roman" w:cs="Times New Roman"/>
          <w:sz w:val="24"/>
          <w:szCs w:val="24"/>
          <w:lang w:val="it-IT"/>
        </w:rPr>
        <w:t>/‘Via San Dionigi, 93: Story of a Roma camp’ (motion picture), Italy, Provincia di Milano – Settore Cultura/Officine Ubu, Milan.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De Donno, Pierluigi and Giagnotti, Claudio (2014),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Gitanistan – lo stato immaginario dei rom salentini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/‘Gitanistan – the imaginary state of Roma from the Salento area’ (motion picture), Italy, Maxman Coop Società Cooperativa, Fermo.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</w:pPr>
    </w:p>
    <w:p w:rsidR="00325D04" w:rsidRPr="00C033EA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  <w:t xml:space="preserve">Di Cesare, Loredana and Episcopo, Mauro (2014), ‘Roma, capo Rom minaccia presidente Onlus: “Ti mando in coma se parli del mio campo” ’/ ‘Rome: Roma leader threatens head of non-profit organization: “I’ll knock you out if you talk about my camp” ’, </w:t>
      </w:r>
      <w:r w:rsidRPr="004D535C">
        <w:rPr>
          <w:rFonts w:ascii="Times New Roman" w:hAnsi="Times New Roman" w:cs="Times New Roman"/>
          <w:i/>
          <w:kern w:val="36"/>
          <w:sz w:val="24"/>
          <w:szCs w:val="24"/>
          <w:lang w:val="it-IT" w:eastAsia="en-GB"/>
        </w:rPr>
        <w:t xml:space="preserve">Il Fatto Quotidiano </w:t>
      </w:r>
      <w:r w:rsidRPr="004D535C"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  <w:t xml:space="preserve">18 July 2014 </w:t>
      </w:r>
      <w:r w:rsidR="00F21296">
        <w:rPr>
          <w:rFonts w:ascii="Times New Roman" w:hAnsi="Times New Roman" w:cs="Times New Roman"/>
          <w:i/>
          <w:sz w:val="24"/>
          <w:szCs w:val="24"/>
          <w:lang w:val="it-IT"/>
        </w:rPr>
        <w:fldChar w:fldCharType="begin"/>
      </w:r>
      <w:r w:rsidR="00C033EA">
        <w:rPr>
          <w:rFonts w:ascii="Times New Roman" w:hAnsi="Times New Roman" w:cs="Times New Roman"/>
          <w:i/>
          <w:sz w:val="24"/>
          <w:szCs w:val="24"/>
          <w:lang w:val="it-IT"/>
        </w:rPr>
        <w:instrText xml:space="preserve"> HYPERLINK "</w:instrText>
      </w:r>
      <w:r w:rsidR="00C033EA" w:rsidRPr="00C033EA">
        <w:rPr>
          <w:rFonts w:ascii="Times New Roman" w:hAnsi="Times New Roman" w:cs="Times New Roman"/>
          <w:i/>
          <w:sz w:val="24"/>
          <w:szCs w:val="24"/>
          <w:lang w:val="it-IT"/>
        </w:rPr>
        <w:instrText>http://tv.ilfattoquotidiano.it/2014/07/18/roma-capo-rom-minaccia-presidente-onlus-ti-mando-in-coma-se-parli-del-mio-campo/289231/</w:instrText>
      </w:r>
      <w:r w:rsidR="00C033EA">
        <w:rPr>
          <w:rFonts w:ascii="Times New Roman" w:hAnsi="Times New Roman" w:cs="Times New Roman"/>
          <w:i/>
          <w:sz w:val="24"/>
          <w:szCs w:val="24"/>
          <w:lang w:val="it-IT"/>
        </w:rPr>
        <w:instrText xml:space="preserve">" </w:instrText>
      </w:r>
      <w:r w:rsidR="00F21296">
        <w:rPr>
          <w:rFonts w:ascii="Times New Roman" w:hAnsi="Times New Roman" w:cs="Times New Roman"/>
          <w:i/>
          <w:sz w:val="24"/>
          <w:szCs w:val="24"/>
          <w:lang w:val="it-IT"/>
        </w:rPr>
        <w:fldChar w:fldCharType="separate"/>
      </w:r>
      <w:r w:rsidR="00C033EA" w:rsidRPr="0097646D">
        <w:rPr>
          <w:rStyle w:val="Hyperlink"/>
          <w:rFonts w:ascii="Times New Roman" w:hAnsi="Times New Roman" w:cs="Times New Roman"/>
          <w:i/>
          <w:sz w:val="24"/>
          <w:szCs w:val="24"/>
          <w:lang w:val="it-IT"/>
        </w:rPr>
        <w:t>http://tv.ilfattoquotidiano.it/2014/07/18/roma-capo-rom-minaccia-presidente-onlus-ti-mando-in-coma-se-parli-del-mio-campo/289231/</w:t>
      </w:r>
      <w:r w:rsidR="00F21296">
        <w:rPr>
          <w:rFonts w:ascii="Times New Roman" w:hAnsi="Times New Roman" w:cs="Times New Roman"/>
          <w:i/>
          <w:sz w:val="24"/>
          <w:szCs w:val="24"/>
          <w:lang w:val="it-IT"/>
        </w:rPr>
        <w:fldChar w:fldCharType="end"/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C033E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kern w:val="36"/>
          <w:sz w:val="24"/>
          <w:szCs w:val="24"/>
          <w:lang w:val="it-IT" w:eastAsia="en-GB"/>
        </w:rPr>
        <w:t>Accessed 10 October 2014.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>Di Lorenzo, Gaetano (2000),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gitani della mia città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/‘The gypsies of my city’ (motion picture), Italy, Gaetano Di Lorenzo, Palermo.</w:t>
      </w: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Di Martino, Francesco, Iuvara, Corrado et al.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(2013),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Caminante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/‘Caminante’ (motion picture), Italy, frameOFF, Siracusa.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Distilo, Domenico (2012),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Immaginario rom – artisti contro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Imaginary Roma, Artists Against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(motion picture), Italy, Sciara, Messina.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D’orzi, Massimo (2004),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Adisa o la storia dei mille anni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4D53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it-IT"/>
        </w:rPr>
        <w:t>Adisa or a Thousand Year Story</w:t>
      </w:r>
      <w:r w:rsidRPr="004D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(motion picture), Italy, Il Gigante, Rome.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D’orzi, Massimo (2012),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Adisa o la storia dei mille anni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/‘Adisa or a thousand year story’, Castel Gandolfo: Infinito Edizioni.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Dowmunt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Tony (2013)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‘Autobiographical Documentary – the Seer and the Seen’,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Studies in Documentary Film </w:t>
      </w:r>
      <w:r w:rsidRPr="00192B23">
        <w:rPr>
          <w:rFonts w:ascii="Times New Roman" w:hAnsi="Times New Roman" w:cs="Times New Roman"/>
          <w:sz w:val="24"/>
          <w:szCs w:val="24"/>
        </w:rPr>
        <w:t>7:3, pp. 263-277.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European Commission (2010)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</w:rPr>
        <w:t>Improving the Tools for the Social Inclusion and Non-Discrimination of Roma in the EU</w:t>
      </w:r>
      <w:r w:rsidRPr="00192B23"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sz w:val="24"/>
          <w:szCs w:val="24"/>
        </w:rPr>
        <w:t>Luxembourg: Publications Office of the European Union.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European Roma Rights Centre (2013),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Italia: rapporto del centro europeo per i diritti dei rom.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Profilo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Paese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>, 2011-2012</w:t>
      </w:r>
      <w:r>
        <w:rPr>
          <w:rFonts w:ascii="Times New Roman" w:hAnsi="Times New Roman" w:cs="Times New Roman"/>
          <w:sz w:val="24"/>
          <w:szCs w:val="24"/>
        </w:rPr>
        <w:t>/‘Italy: report of the European Roma Rights Centre. Country profile, 2011-12’</w:t>
      </w:r>
      <w:r w:rsidRPr="00192B23">
        <w:rPr>
          <w:rFonts w:ascii="Times New Roman" w:hAnsi="Times New Roman" w:cs="Times New Roman"/>
          <w:sz w:val="24"/>
          <w:szCs w:val="24"/>
        </w:rPr>
        <w:t>, Budapest: ERRC.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European Roma Rights Centre (2014)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Written Comments by </w:t>
      </w:r>
      <w:r>
        <w:rPr>
          <w:rFonts w:ascii="Times New Roman" w:hAnsi="Times New Roman" w:cs="Times New Roman"/>
          <w:i/>
          <w:sz w:val="24"/>
          <w:szCs w:val="24"/>
        </w:rPr>
        <w:t>the European Roma Rights Centre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 Concerning Italy</w:t>
      </w:r>
      <w:r w:rsidRPr="00192B23">
        <w:rPr>
          <w:rFonts w:ascii="Times New Roman" w:hAnsi="Times New Roman" w:cs="Times New Roman"/>
          <w:sz w:val="24"/>
          <w:szCs w:val="24"/>
        </w:rPr>
        <w:t>, Budapest: ERRC.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Laura (2009), </w:t>
      </w:r>
      <w:r w:rsidR="00AB4E18">
        <w:rPr>
          <w:rFonts w:ascii="Times New Roman" w:hAnsi="Times New Roman" w:cs="Times New Roman"/>
          <w:i/>
          <w:sz w:val="24"/>
          <w:szCs w:val="24"/>
        </w:rPr>
        <w:t xml:space="preserve">Io, la </w:t>
      </w:r>
      <w:proofErr w:type="spellStart"/>
      <w:r w:rsidR="00AB4E18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 w:rsidR="00AB4E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4E18">
        <w:rPr>
          <w:rFonts w:ascii="Times New Roman" w:hAnsi="Times New Roman" w:cs="Times New Roman"/>
          <w:i/>
          <w:sz w:val="24"/>
          <w:szCs w:val="24"/>
        </w:rPr>
        <w:t>famiglia</w:t>
      </w:r>
      <w:proofErr w:type="spellEnd"/>
      <w:r w:rsidR="00AB4E18">
        <w:rPr>
          <w:rFonts w:ascii="Times New Roman" w:hAnsi="Times New Roman" w:cs="Times New Roman"/>
          <w:i/>
          <w:sz w:val="24"/>
          <w:szCs w:val="24"/>
        </w:rPr>
        <w:t xml:space="preserve"> rom</w:t>
      </w:r>
      <w:r w:rsidRPr="00D718E9">
        <w:rPr>
          <w:rFonts w:ascii="Times New Roman" w:hAnsi="Times New Roman" w:cs="Times New Roman"/>
          <w:i/>
          <w:sz w:val="24"/>
          <w:szCs w:val="24"/>
        </w:rPr>
        <w:t xml:space="preserve"> e Woody Allen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Me, My Gipsy Family and Woody Allen</w:t>
      </w:r>
      <w:r>
        <w:rPr>
          <w:rFonts w:ascii="Times New Roman" w:hAnsi="Times New Roman" w:cs="Times New Roman"/>
          <w:sz w:val="24"/>
          <w:szCs w:val="24"/>
        </w:rPr>
        <w:t xml:space="preserve">, (motion picture), Italy, </w:t>
      </w:r>
      <w:proofErr w:type="spellStart"/>
      <w:r>
        <w:rPr>
          <w:rFonts w:ascii="Times New Roman" w:hAnsi="Times New Roman" w:cs="Times New Roman"/>
          <w:sz w:val="24"/>
          <w:szCs w:val="24"/>
        </w:rPr>
        <w:t>Zenit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Audiovisive</w:t>
      </w:r>
      <w:proofErr w:type="spellEnd"/>
      <w:r>
        <w:rPr>
          <w:rFonts w:ascii="Times New Roman" w:hAnsi="Times New Roman" w:cs="Times New Roman"/>
          <w:sz w:val="24"/>
          <w:szCs w:val="24"/>
        </w:rPr>
        <w:t>, Turin.</w:t>
      </w:r>
      <w:proofErr w:type="gramEnd"/>
    </w:p>
    <w:p w:rsidR="00325D04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116BB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Halilovic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Laura (2014), </w:t>
      </w:r>
      <w:r>
        <w:rPr>
          <w:rFonts w:ascii="Times New Roman" w:hAnsi="Times New Roman" w:cs="Times New Roman"/>
          <w:i/>
          <w:sz w:val="24"/>
          <w:szCs w:val="24"/>
        </w:rPr>
        <w:t xml:space="preserve">Io, rom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romantica</w:t>
      </w:r>
      <w:proofErr w:type="spellEnd"/>
      <w:r>
        <w:rPr>
          <w:rFonts w:ascii="Times New Roman" w:hAnsi="Times New Roman" w:cs="Times New Roman"/>
          <w:sz w:val="24"/>
          <w:szCs w:val="24"/>
        </w:rPr>
        <w:t>/‘I’m a Romantic Roma’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(motion picture), Italy,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Wildside</w:t>
      </w:r>
      <w:proofErr w:type="spellEnd"/>
      <w:r w:rsidR="000D0749">
        <w:rPr>
          <w:rFonts w:ascii="Times New Roman" w:hAnsi="Times New Roman" w:cs="Times New Roman"/>
          <w:sz w:val="24"/>
          <w:szCs w:val="24"/>
        </w:rPr>
        <w:t>/RAI Cinema</w:t>
      </w:r>
      <w:r>
        <w:rPr>
          <w:rFonts w:ascii="Times New Roman" w:hAnsi="Times New Roman" w:cs="Times New Roman"/>
          <w:sz w:val="24"/>
          <w:szCs w:val="24"/>
        </w:rPr>
        <w:t>, Rome.</w:t>
      </w:r>
    </w:p>
    <w:p w:rsidR="00325D04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Hess, John and Zimmermann, Patricia (2006)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‘Transnational Documen</w:t>
      </w:r>
      <w:r>
        <w:rPr>
          <w:rFonts w:ascii="Times New Roman" w:hAnsi="Times New Roman" w:cs="Times New Roman"/>
          <w:sz w:val="24"/>
          <w:szCs w:val="24"/>
        </w:rPr>
        <w:t xml:space="preserve">taries: A Manifesto’ in </w:t>
      </w:r>
      <w:r w:rsidRPr="00192B23">
        <w:rPr>
          <w:rFonts w:ascii="Times New Roman" w:hAnsi="Times New Roman" w:cs="Times New Roman"/>
          <w:sz w:val="24"/>
          <w:szCs w:val="24"/>
        </w:rPr>
        <w:t xml:space="preserve">Elizabeth </w:t>
      </w:r>
      <w:r>
        <w:rPr>
          <w:rFonts w:ascii="Times New Roman" w:hAnsi="Times New Roman" w:cs="Times New Roman"/>
          <w:sz w:val="24"/>
          <w:szCs w:val="24"/>
        </w:rPr>
        <w:t xml:space="preserve">Ezra </w:t>
      </w:r>
      <w:r w:rsidRPr="00192B2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Rowden</w:t>
      </w:r>
      <w:proofErr w:type="spellEnd"/>
      <w:r w:rsidR="00AB4E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B4E18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="00AB4E18">
        <w:rPr>
          <w:rFonts w:ascii="Times New Roman" w:hAnsi="Times New Roman" w:cs="Times New Roman"/>
          <w:sz w:val="24"/>
          <w:szCs w:val="24"/>
        </w:rPr>
        <w:t>)</w:t>
      </w:r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r w:rsidRPr="00192B23">
        <w:rPr>
          <w:rFonts w:ascii="Times New Roman" w:hAnsi="Times New Roman" w:cs="Times New Roman"/>
          <w:i/>
          <w:sz w:val="24"/>
          <w:szCs w:val="24"/>
        </w:rPr>
        <w:t>Transnational Cinema, The Film Reader</w:t>
      </w:r>
      <w:r w:rsidRPr="00192B23">
        <w:rPr>
          <w:rFonts w:ascii="Times New Roman" w:hAnsi="Times New Roman" w:cs="Times New Roman"/>
          <w:sz w:val="24"/>
          <w:szCs w:val="24"/>
        </w:rPr>
        <w:t xml:space="preserve">, Abingdon: Routledge, pp. 97-108.  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 xml:space="preserve">Levinson, Martin and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Sparkes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Andrew (2004)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‘Gypsy Identity and Orientations to Space’, </w:t>
      </w:r>
      <w:r w:rsidRPr="00192B23">
        <w:rPr>
          <w:rFonts w:ascii="Times New Roman" w:hAnsi="Times New Roman" w:cs="Times New Roman"/>
          <w:i/>
          <w:sz w:val="24"/>
          <w:szCs w:val="24"/>
        </w:rPr>
        <w:t>Journal of Contemporary Ethnography</w:t>
      </w:r>
      <w:r w:rsidRPr="00192B23"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sz w:val="24"/>
          <w:szCs w:val="24"/>
        </w:rPr>
        <w:t>33:6, pp. 704-734.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Liberti, Stefano and Parenti, Enrico (2013),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Campososta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/‘Transit camp’ (motion picture), Italy, Zalab, Rome.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Liberti, Stefano and Parenti, Enrico (2013),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Container 158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/‘Container 158’ (motion picture) Italy, Zalab, Rome.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>Malini, Roberto (2012),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La canzone di Rebecca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/‘Rebecca’s song’ (motion picture), Italy, EveryOne, Milan.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Marconi, Sara and Mele, Francesco (2011)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Mandiamoli a casa 2 – I luoghi comuni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/‘Let’s send them home 2 – Commonplaces’ (motion picture), Italy,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Shantimedia, Turin.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25D04" w:rsidRDefault="00D21D6C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21D6C">
        <w:rPr>
          <w:rFonts w:ascii="Times New Roman" w:hAnsi="Times New Roman" w:cs="Times New Roman"/>
          <w:sz w:val="24"/>
          <w:szCs w:val="24"/>
          <w:lang w:val="it-IT"/>
        </w:rPr>
        <w:t xml:space="preserve">Marker, Chris (1957) 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>Lettre de Sibérie</w:t>
      </w:r>
      <w:r w:rsidRPr="00D21D6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>Letter from Siberia</w:t>
      </w:r>
      <w:r w:rsidRPr="00D21D6C">
        <w:rPr>
          <w:rFonts w:ascii="Times New Roman" w:hAnsi="Times New Roman" w:cs="Times New Roman"/>
          <w:sz w:val="24"/>
          <w:szCs w:val="24"/>
          <w:lang w:val="it-IT"/>
        </w:rPr>
        <w:t xml:space="preserve"> (motion picture), France, Argos Films/Procinex, Paris.</w:t>
      </w:r>
    </w:p>
    <w:p w:rsidR="00325D04" w:rsidRP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25D04" w:rsidRDefault="00D21D6C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21D6C">
        <w:rPr>
          <w:rFonts w:ascii="Times New Roman" w:hAnsi="Times New Roman" w:cs="Times New Roman"/>
          <w:sz w:val="24"/>
          <w:szCs w:val="24"/>
          <w:lang w:val="it-IT"/>
        </w:rPr>
        <w:t xml:space="preserve">Micalizio, Riccardo (2009), 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>Dalla baracca al container, vita in un campo attrezzato</w:t>
      </w:r>
      <w:r w:rsidRPr="00D21D6C">
        <w:rPr>
          <w:rFonts w:ascii="Times New Roman" w:hAnsi="Times New Roman" w:cs="Times New Roman"/>
          <w:sz w:val="24"/>
          <w:szCs w:val="24"/>
          <w:lang w:val="it-IT"/>
        </w:rPr>
        <w:t>/‘From the shack to the container, life in an equipped camp’ (motion picture), Italy, Redattore Sociale Video, Rome.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25D04" w:rsidRP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25D04" w:rsidRPr="00A34785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Moro, Antonia (2011), </w:t>
      </w:r>
      <w:r w:rsidRPr="00D718E9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questa</w:t>
      </w:r>
      <w:proofErr w:type="spellEnd"/>
      <w:r w:rsidRPr="00D718E9">
        <w:rPr>
          <w:rFonts w:ascii="Times New Roman" w:hAnsi="Times New Roman" w:cs="Times New Roman"/>
          <w:i/>
          <w:sz w:val="24"/>
          <w:szCs w:val="24"/>
        </w:rPr>
        <w:t xml:space="preserve"> è casa </w:t>
      </w:r>
      <w:proofErr w:type="spellStart"/>
      <w:r w:rsidRPr="00D718E9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>/‘And this is my house’ (motion picture), Italy, Rai Educational, Milan.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Nichols, Bill (1991)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Representing Reality: Issues and Concepts in Documentary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Indiana:</w:t>
      </w:r>
      <w:r w:rsidRPr="00192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Indiana University Press.</w:t>
      </w:r>
    </w:p>
    <w:p w:rsidR="00325D04" w:rsidRPr="00192B23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Nichols, Bill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‘Evidence, Rhetoric and Documentary Film’ in Thomas Austin and Wilma De Jong (</w:t>
      </w:r>
      <w:proofErr w:type="spellStart"/>
      <w:proofErr w:type="gramStart"/>
      <w:r w:rsidRPr="00192B23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192B23">
        <w:rPr>
          <w:rFonts w:ascii="Times New Roman" w:hAnsi="Times New Roman" w:cs="Times New Roman"/>
          <w:sz w:val="24"/>
          <w:szCs w:val="24"/>
        </w:rPr>
        <w:t xml:space="preserve">), </w:t>
      </w:r>
      <w:r w:rsidRPr="00192B23">
        <w:rPr>
          <w:rFonts w:ascii="Times New Roman" w:hAnsi="Times New Roman" w:cs="Times New Roman"/>
          <w:i/>
          <w:sz w:val="24"/>
          <w:szCs w:val="24"/>
        </w:rPr>
        <w:t>Rethinking Documentary: New Perspectives and Practices</w:t>
      </w:r>
      <w:r w:rsidRPr="00192B23">
        <w:rPr>
          <w:rFonts w:ascii="Times New Roman" w:hAnsi="Times New Roman" w:cs="Times New Roman"/>
          <w:sz w:val="24"/>
          <w:szCs w:val="24"/>
        </w:rPr>
        <w:t>, Maidenhead: Open University Press, pp. 29-38.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Ozpetek, Ferzan (1997),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Hamam: il bagno turco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Hamam: The Turkish Bath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(motion picture), Italy,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Sorpasso Film, Rome.</w:t>
      </w: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Paone, Sonia (2008), </w:t>
      </w:r>
      <w:r w:rsidRPr="004D535C">
        <w:rPr>
          <w:rFonts w:ascii="Times New Roman" w:hAnsi="Times New Roman" w:cs="Times New Roman"/>
          <w:i/>
          <w:iCs/>
          <w:sz w:val="24"/>
          <w:szCs w:val="24"/>
          <w:lang w:val="it-IT"/>
        </w:rPr>
        <w:t>Città in frantumi: sicurezza, emergenza e produzione dello spazio</w:t>
      </w:r>
      <w:r w:rsidRPr="004D535C">
        <w:rPr>
          <w:rFonts w:ascii="Times New Roman" w:hAnsi="Times New Roman" w:cs="Times New Roman"/>
          <w:iCs/>
          <w:sz w:val="24"/>
          <w:szCs w:val="24"/>
          <w:lang w:val="it-IT"/>
        </w:rPr>
        <w:t>/‘Fragmented cities: spatial security, emergency and production’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, Milan: Franco Angeli.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Parati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Graziella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(2005)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iCs/>
          <w:sz w:val="24"/>
          <w:szCs w:val="24"/>
        </w:rPr>
        <w:t>Migration Italy: The Art of Talking Back in a Destination Culture</w:t>
      </w:r>
      <w:r w:rsidRPr="00192B23">
        <w:rPr>
          <w:rFonts w:ascii="Times New Roman" w:hAnsi="Times New Roman" w:cs="Times New Roman"/>
          <w:sz w:val="24"/>
          <w:szCs w:val="24"/>
        </w:rPr>
        <w:t>, Toronto: University of Toronto Press.</w:t>
      </w:r>
    </w:p>
    <w:p w:rsidR="00325D04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Poce, Paolo and Cantarella, Tiziana (2002),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Mi sun romanes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/‘I am a Roma’ (motion picture), Italy, Dropout Officina dell’Immagine, Milan.</w:t>
      </w: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Poce, Paolo and Scarpelli, Francesco (2004),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Porrajmos – una persecuzione dimenticata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 ‘Porrajmos – a forgotten persecution’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(motion picture), Italy, Dropout Officina dell’Immagine, Milan.</w:t>
      </w:r>
    </w:p>
    <w:p w:rsidR="00325D04" w:rsidRPr="003749A6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Princigalli, Giovanni (2003),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Japigia Gagì – Storie di Roma/Japigia Gagì – Roma Stories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(motion picture), Italy, Princigalli Produzioni, Bari.</w:t>
      </w:r>
    </w:p>
    <w:p w:rsidR="00325D04" w:rsidRPr="004D535C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Rahola, Federico (2003),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Zone definitivamente temporanee: I luoghi dell’umanità in eccesso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/‘Definitively temporary areas: the places for excess humanity’, Verona: Ombre Corte.</w:t>
      </w:r>
    </w:p>
    <w:p w:rsidR="00325D04" w:rsidRPr="003749A6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Renov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Michael (2004)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B23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Subject of Documentary</w:t>
      </w:r>
      <w:r w:rsidRPr="00192B23">
        <w:rPr>
          <w:rFonts w:ascii="Times New Roman" w:hAnsi="Times New Roman" w:cs="Times New Roman"/>
          <w:sz w:val="24"/>
          <w:szCs w:val="24"/>
        </w:rPr>
        <w:t>, Minneapolis: University of Minnesota Press.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3749A6" w:rsidRDefault="00325D04" w:rsidP="00325D0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Revelli, Marco (1999),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Fuori luogo: Cronaca di un campo rom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>/‘Out of place: chronicle of a Roma camp’, Turin: Bollati Boringhieri.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325D04" w:rsidRDefault="00D21D6C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D21D6C">
        <w:rPr>
          <w:rFonts w:ascii="Times New Roman" w:hAnsi="Times New Roman" w:cs="Times New Roman"/>
          <w:sz w:val="24"/>
          <w:szCs w:val="24"/>
          <w:lang w:val="it-IT"/>
        </w:rPr>
        <w:t xml:space="preserve">Saitta, Pietro (2010), ‘Immigrant Roma in Sicily: The Role of the Informal Economy in Producing Social Advancement’, 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>Romani Studies</w:t>
      </w:r>
      <w:r w:rsidRPr="00D21D6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D21D6C">
        <w:rPr>
          <w:rFonts w:ascii="Times New Roman" w:hAnsi="Times New Roman" w:cs="Times New Roman"/>
          <w:sz w:val="24"/>
          <w:szCs w:val="24"/>
          <w:lang w:val="it-IT"/>
        </w:rPr>
        <w:t>20:1, pp. 17-45.</w:t>
      </w:r>
      <w:r w:rsidRPr="00D21D6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25D04" w:rsidRPr="00325D04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25D04" w:rsidRPr="004D535C" w:rsidRDefault="00325D04" w:rsidP="0032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>Sassi, Mauro (2014),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‘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Politica e sfera pubblica nel documentario italiano contemporaneo: il caso di </w:t>
      </w:r>
      <w:r w:rsidRPr="003749A6">
        <w:rPr>
          <w:rFonts w:ascii="Times New Roman" w:hAnsi="Times New Roman" w:cs="Times New Roman"/>
          <w:i/>
          <w:iCs/>
          <w:sz w:val="24"/>
          <w:szCs w:val="24"/>
          <w:lang w:val="it-IT"/>
        </w:rPr>
        <w:t>Carlo Giuliani, ragazzo</w:t>
      </w:r>
      <w:r w:rsidRPr="003749A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’/‘Politics and the public sphere in contemporary Italian documentaries: the case of </w:t>
      </w:r>
      <w:r w:rsidRPr="003749A6">
        <w:rPr>
          <w:rFonts w:ascii="Times New Roman" w:hAnsi="Times New Roman" w:cs="Times New Roman"/>
          <w:i/>
          <w:iCs/>
          <w:sz w:val="24"/>
          <w:szCs w:val="24"/>
          <w:lang w:val="it-IT"/>
        </w:rPr>
        <w:t>Carlo Giuliani, boy</w:t>
      </w:r>
      <w:r w:rsidRPr="003749A6">
        <w:rPr>
          <w:rFonts w:ascii="Times New Roman" w:hAnsi="Times New Roman" w:cs="Times New Roman"/>
          <w:iCs/>
          <w:sz w:val="24"/>
          <w:szCs w:val="24"/>
          <w:lang w:val="it-IT"/>
        </w:rPr>
        <w:t>’</w:t>
      </w:r>
      <w:r w:rsidRPr="003749A6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3749A6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in William Hope et al. </w:t>
      </w:r>
      <w:r w:rsidRPr="004D535C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(eds), </w:t>
      </w:r>
      <w:r w:rsidRPr="004D535C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Un nuovo cinema politico italiano? </w:t>
      </w:r>
      <w:r w:rsidRPr="004D535C">
        <w:rPr>
          <w:rFonts w:ascii="Times New Roman" w:hAnsi="Times New Roman" w:cs="Times New Roman"/>
          <w:iCs/>
          <w:sz w:val="24"/>
          <w:szCs w:val="24"/>
          <w:lang w:val="it-IT"/>
        </w:rPr>
        <w:t>Vol. 2, Leicester: Troubador Publishing,</w:t>
      </w:r>
      <w:r w:rsidRPr="004D535C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pp. 111-120. 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</w:p>
    <w:p w:rsidR="00325D04" w:rsidRPr="004D535C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Sigona, Nando (2002), </w:t>
      </w:r>
      <w:r w:rsidRPr="003749A6">
        <w:rPr>
          <w:rFonts w:ascii="Times New Roman" w:hAnsi="Times New Roman" w:cs="Times New Roman"/>
          <w:i/>
          <w:sz w:val="24"/>
          <w:szCs w:val="24"/>
          <w:lang w:val="it-IT"/>
        </w:rPr>
        <w:t>Figli del ghetto: gli italiani, i campi nomadi e l’invenzione degli zingari</w:t>
      </w:r>
      <w:r w:rsidRPr="003749A6">
        <w:rPr>
          <w:rFonts w:ascii="Times New Roman" w:hAnsi="Times New Roman" w:cs="Times New Roman"/>
          <w:sz w:val="24"/>
          <w:szCs w:val="24"/>
          <w:lang w:val="it-IT"/>
        </w:rPr>
        <w:t xml:space="preserve">/‘Sons of the ghetto: the Italians, nomad camps and the invention of gypsies’, Civezzano: Nonluoghi Libere Edizioni. </w:t>
      </w:r>
    </w:p>
    <w:p w:rsidR="00325D04" w:rsidRPr="003749A6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Solimene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Marco (2013)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‘Undressing the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Gağé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Clad in State Garb: Bosnian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Xoraxané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Romá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sz w:val="24"/>
          <w:szCs w:val="24"/>
        </w:rPr>
        <w:t xml:space="preserve">Face to Face With the Italian Authorities’,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Romani Studies </w:t>
      </w:r>
      <w:r w:rsidRPr="00192B23">
        <w:rPr>
          <w:rFonts w:ascii="Times New Roman" w:hAnsi="Times New Roman" w:cs="Times New Roman"/>
          <w:sz w:val="24"/>
          <w:szCs w:val="24"/>
        </w:rPr>
        <w:t>23:2, pp. 161-186.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C. (1994)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‘Can the Subaltern Speak?’ in Patrick Williams and Laura Chrisman (eds.),</w:t>
      </w:r>
      <w:r w:rsidRPr="00192B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2B2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Colonial Discourse and Post-Colonial Theory: A Reader</w:t>
      </w:r>
      <w:r w:rsidRPr="00192B2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192B2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92B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 York: Columbia University Press: pp. 66-111.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Spivak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Gayatri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C. (2005)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‘Scattered Speculations on the Subaltern and the Popular’,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Postcolonial Studies </w:t>
      </w:r>
      <w:r w:rsidRPr="00192B23">
        <w:rPr>
          <w:rFonts w:ascii="Times New Roman" w:hAnsi="Times New Roman" w:cs="Times New Roman"/>
          <w:sz w:val="24"/>
          <w:szCs w:val="24"/>
        </w:rPr>
        <w:t>8:4, pp. 475-486.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92B23">
        <w:rPr>
          <w:rFonts w:ascii="Times New Roman" w:hAnsi="Times New Roman" w:cs="Times New Roman"/>
          <w:sz w:val="24"/>
          <w:szCs w:val="24"/>
        </w:rPr>
        <w:t>Tesăr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Cătălina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(2012)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‘Becoming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Rom </w:t>
      </w:r>
      <w:r w:rsidRPr="00192B23">
        <w:rPr>
          <w:rFonts w:ascii="Times New Roman" w:hAnsi="Times New Roman" w:cs="Times New Roman"/>
          <w:sz w:val="24"/>
          <w:szCs w:val="24"/>
        </w:rPr>
        <w:t xml:space="preserve">(male), Becoming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Romni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sz w:val="24"/>
          <w:szCs w:val="24"/>
        </w:rPr>
        <w:t xml:space="preserve">(female) Among Romanian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>torari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Roma: On Body and Gender’,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Romani Studies </w:t>
      </w:r>
      <w:r w:rsidRPr="00192B23">
        <w:rPr>
          <w:rFonts w:ascii="Times New Roman" w:hAnsi="Times New Roman" w:cs="Times New Roman"/>
          <w:sz w:val="24"/>
          <w:szCs w:val="24"/>
        </w:rPr>
        <w:t>22:2, pp. 113-140.</w:t>
      </w:r>
      <w:proofErr w:type="gram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5D04" w:rsidRPr="00192B23" w:rsidRDefault="00325D04" w:rsidP="00325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3"/>
          <w:kern w:val="36"/>
          <w:sz w:val="24"/>
          <w:szCs w:val="24"/>
          <w:lang w:eastAsia="en-GB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2B23">
        <w:rPr>
          <w:rFonts w:ascii="Times New Roman" w:hAnsi="Times New Roman" w:cs="Times New Roman"/>
          <w:sz w:val="24"/>
          <w:szCs w:val="24"/>
        </w:rPr>
        <w:t>Vincze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Eniko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(2013)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‘Roma Women’s Voices and Silences on Unjust Power Regimes’, </w:t>
      </w:r>
      <w:r w:rsidRPr="00192B23">
        <w:rPr>
          <w:rFonts w:ascii="Times New Roman" w:hAnsi="Times New Roman" w:cs="Times New Roman"/>
          <w:i/>
          <w:sz w:val="24"/>
          <w:szCs w:val="24"/>
        </w:rPr>
        <w:t>Roma Rights – Journal of the European Roma Rights Centre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pp. 35-43.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Wayne, Mike (2005)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 w:rsidRPr="00192B23">
        <w:rPr>
          <w:rFonts w:ascii="Times New Roman" w:hAnsi="Times New Roman" w:cs="Times New Roman"/>
          <w:i/>
          <w:sz w:val="24"/>
          <w:szCs w:val="24"/>
        </w:rPr>
        <w:t>Understanding Film – Marxist Perspectives</w:t>
      </w:r>
      <w:r w:rsidRPr="00192B23">
        <w:rPr>
          <w:rFonts w:ascii="Times New Roman" w:hAnsi="Times New Roman" w:cs="Times New Roman"/>
          <w:sz w:val="24"/>
          <w:szCs w:val="24"/>
        </w:rPr>
        <w:t>, London: Pluto Press.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Wayne, Mike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B23">
        <w:rPr>
          <w:rFonts w:ascii="Times New Roman" w:hAnsi="Times New Roman" w:cs="Times New Roman"/>
          <w:sz w:val="24"/>
          <w:szCs w:val="24"/>
        </w:rPr>
        <w:t xml:space="preserve"> ‘Documentary as Critical and Creative Research’ in Thomas Austin and Wilma De Jong (</w:t>
      </w:r>
      <w:proofErr w:type="spellStart"/>
      <w:proofErr w:type="gramStart"/>
      <w:r w:rsidRPr="00192B23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192B23">
        <w:rPr>
          <w:rFonts w:ascii="Times New Roman" w:hAnsi="Times New Roman" w:cs="Times New Roman"/>
          <w:sz w:val="24"/>
          <w:szCs w:val="24"/>
        </w:rPr>
        <w:t xml:space="preserve">), </w:t>
      </w:r>
      <w:r w:rsidRPr="00192B23">
        <w:rPr>
          <w:rFonts w:ascii="Times New Roman" w:hAnsi="Times New Roman" w:cs="Times New Roman"/>
          <w:i/>
          <w:sz w:val="24"/>
          <w:szCs w:val="24"/>
        </w:rPr>
        <w:t>Rethinking Documentary: New Perspectives and Practices</w:t>
      </w:r>
      <w:r w:rsidRPr="00192B23">
        <w:rPr>
          <w:rFonts w:ascii="Times New Roman" w:hAnsi="Times New Roman" w:cs="Times New Roman"/>
          <w:sz w:val="24"/>
          <w:szCs w:val="24"/>
        </w:rPr>
        <w:t>, Maidenhead: Open University Press, pp. 82-94.</w:t>
      </w:r>
    </w:p>
    <w:p w:rsidR="00325D04" w:rsidRPr="00192B23" w:rsidRDefault="00325D04" w:rsidP="00325D04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023582" w:rsidRPr="00AB145D" w:rsidRDefault="00023582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E83" w:rsidRPr="00192B23" w:rsidRDefault="00522E83" w:rsidP="00B040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1634" w:rsidRPr="007D4686" w:rsidRDefault="003903AB" w:rsidP="00B01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Endnote</w:t>
      </w:r>
      <w:r w:rsidR="00B01634" w:rsidRPr="007D4686">
        <w:rPr>
          <w:rFonts w:ascii="Times New Roman" w:hAnsi="Times New Roman" w:cs="Times New Roman"/>
          <w:b/>
          <w:sz w:val="24"/>
          <w:szCs w:val="24"/>
        </w:rPr>
        <w:t>s</w:t>
      </w:r>
    </w:p>
    <w:sectPr w:rsidR="00B01634" w:rsidRPr="007D4686" w:rsidSect="00062B69">
      <w:foot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87" w:rsidRDefault="00800E87" w:rsidP="00C43069">
      <w:pPr>
        <w:spacing w:after="0" w:line="240" w:lineRule="auto"/>
      </w:pPr>
      <w:r>
        <w:separator/>
      </w:r>
    </w:p>
  </w:endnote>
  <w:endnote w:type="continuationSeparator" w:id="0">
    <w:p w:rsidR="00800E87" w:rsidRDefault="00800E87" w:rsidP="00C43069">
      <w:pPr>
        <w:spacing w:after="0" w:line="240" w:lineRule="auto"/>
      </w:pPr>
      <w:r>
        <w:continuationSeparator/>
      </w:r>
    </w:p>
  </w:endnote>
  <w:endnote w:id="1">
    <w:p w:rsidR="00722DA0" w:rsidRPr="00D26BDD" w:rsidRDefault="00722DA0" w:rsidP="00D26BDD">
      <w:pPr>
        <w:pStyle w:val="End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265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A56265">
        <w:rPr>
          <w:rFonts w:ascii="Times New Roman" w:hAnsi="Times New Roman" w:cs="Times New Roman"/>
          <w:sz w:val="24"/>
          <w:szCs w:val="24"/>
        </w:rPr>
        <w:t xml:space="preserve">  Unless otherwise indicated, all translations from the original Italian are mine.</w:t>
      </w:r>
      <w:r w:rsidR="00116EC2">
        <w:rPr>
          <w:rFonts w:ascii="Times New Roman" w:hAnsi="Times New Roman" w:cs="Times New Roman"/>
          <w:sz w:val="24"/>
          <w:szCs w:val="24"/>
        </w:rPr>
        <w:t xml:space="preserve"> I would like to thank Francesco </w:t>
      </w:r>
      <w:proofErr w:type="spellStart"/>
      <w:r w:rsidR="00116EC2">
        <w:rPr>
          <w:rFonts w:ascii="Times New Roman" w:hAnsi="Times New Roman" w:cs="Times New Roman"/>
          <w:sz w:val="24"/>
          <w:szCs w:val="24"/>
        </w:rPr>
        <w:t>Calandra</w:t>
      </w:r>
      <w:proofErr w:type="spellEnd"/>
      <w:r w:rsidR="00116EC2">
        <w:rPr>
          <w:rFonts w:ascii="Times New Roman" w:hAnsi="Times New Roman" w:cs="Times New Roman"/>
          <w:sz w:val="24"/>
          <w:szCs w:val="24"/>
        </w:rPr>
        <w:t xml:space="preserve">, Carlo </w:t>
      </w:r>
      <w:proofErr w:type="spellStart"/>
      <w:r w:rsidR="00116EC2">
        <w:rPr>
          <w:rFonts w:ascii="Times New Roman" w:hAnsi="Times New Roman" w:cs="Times New Roman"/>
          <w:sz w:val="24"/>
          <w:szCs w:val="24"/>
        </w:rPr>
        <w:t>Chiaramonte</w:t>
      </w:r>
      <w:proofErr w:type="spellEnd"/>
      <w:r w:rsidR="00116EC2">
        <w:rPr>
          <w:rFonts w:ascii="Times New Roman" w:hAnsi="Times New Roman" w:cs="Times New Roman"/>
          <w:sz w:val="24"/>
          <w:szCs w:val="24"/>
        </w:rPr>
        <w:t xml:space="preserve">, Nicola </w:t>
      </w:r>
      <w:proofErr w:type="spellStart"/>
      <w:r w:rsidR="00116EC2">
        <w:rPr>
          <w:rFonts w:ascii="Times New Roman" w:hAnsi="Times New Roman" w:cs="Times New Roman"/>
          <w:sz w:val="24"/>
          <w:szCs w:val="24"/>
        </w:rPr>
        <w:t>Contini</w:t>
      </w:r>
      <w:proofErr w:type="spellEnd"/>
      <w:r w:rsidR="00116EC2">
        <w:rPr>
          <w:rFonts w:ascii="Times New Roman" w:hAnsi="Times New Roman" w:cs="Times New Roman"/>
          <w:sz w:val="24"/>
          <w:szCs w:val="24"/>
        </w:rPr>
        <w:t xml:space="preserve"> and Maria </w:t>
      </w:r>
      <w:proofErr w:type="spellStart"/>
      <w:r w:rsidR="00116EC2">
        <w:rPr>
          <w:rFonts w:ascii="Times New Roman" w:hAnsi="Times New Roman" w:cs="Times New Roman"/>
          <w:sz w:val="24"/>
          <w:szCs w:val="24"/>
        </w:rPr>
        <w:t>Grazia</w:t>
      </w:r>
      <w:proofErr w:type="spellEnd"/>
      <w:r w:rsidR="0011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EC2">
        <w:rPr>
          <w:rFonts w:ascii="Times New Roman" w:hAnsi="Times New Roman" w:cs="Times New Roman"/>
          <w:sz w:val="24"/>
          <w:szCs w:val="24"/>
        </w:rPr>
        <w:t>Liguori</w:t>
      </w:r>
      <w:proofErr w:type="spellEnd"/>
      <w:r w:rsidR="00116EC2">
        <w:rPr>
          <w:rFonts w:ascii="Times New Roman" w:hAnsi="Times New Roman" w:cs="Times New Roman"/>
          <w:sz w:val="24"/>
          <w:szCs w:val="24"/>
        </w:rPr>
        <w:t xml:space="preserve"> for their </w:t>
      </w:r>
      <w:r w:rsidR="002A4900">
        <w:rPr>
          <w:rFonts w:ascii="Times New Roman" w:hAnsi="Times New Roman" w:cs="Times New Roman"/>
          <w:sz w:val="24"/>
          <w:szCs w:val="24"/>
        </w:rPr>
        <w:t xml:space="preserve">valuable </w:t>
      </w:r>
      <w:r w:rsidR="00116EC2">
        <w:rPr>
          <w:rFonts w:ascii="Times New Roman" w:hAnsi="Times New Roman" w:cs="Times New Roman"/>
          <w:sz w:val="24"/>
          <w:szCs w:val="24"/>
        </w:rPr>
        <w:t>collaboration</w:t>
      </w:r>
      <w:r w:rsidR="002A4900">
        <w:rPr>
          <w:rFonts w:ascii="Times New Roman" w:hAnsi="Times New Roman" w:cs="Times New Roman"/>
          <w:sz w:val="24"/>
          <w:szCs w:val="24"/>
        </w:rPr>
        <w:t xml:space="preserve"> during the development of this article</w:t>
      </w:r>
      <w:r w:rsidR="00116EC2">
        <w:rPr>
          <w:rFonts w:ascii="Times New Roman" w:hAnsi="Times New Roman" w:cs="Times New Roman"/>
          <w:sz w:val="24"/>
          <w:szCs w:val="24"/>
        </w:rPr>
        <w:t>.</w:t>
      </w:r>
    </w:p>
  </w:endnote>
  <w:endnote w:id="2">
    <w:p w:rsidR="00722DA0" w:rsidRPr="00192B23" w:rsidRDefault="00722DA0" w:rsidP="00D26BDD">
      <w:pPr>
        <w:pStyle w:val="End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92B23">
        <w:rPr>
          <w:rFonts w:ascii="Times New Roman" w:hAnsi="Times New Roman" w:cs="Times New Roman"/>
          <w:sz w:val="24"/>
          <w:szCs w:val="24"/>
        </w:rPr>
        <w:t xml:space="preserve">  The E</w:t>
      </w:r>
      <w:r w:rsidR="00A50CBE">
        <w:rPr>
          <w:rFonts w:ascii="Times New Roman" w:hAnsi="Times New Roman" w:cs="Times New Roman"/>
          <w:sz w:val="24"/>
          <w:szCs w:val="24"/>
        </w:rPr>
        <w:t xml:space="preserve">uropean </w:t>
      </w:r>
      <w:r w:rsidRPr="00192B23">
        <w:rPr>
          <w:rFonts w:ascii="Times New Roman" w:hAnsi="Times New Roman" w:cs="Times New Roman"/>
          <w:sz w:val="24"/>
          <w:szCs w:val="24"/>
        </w:rPr>
        <w:t>R</w:t>
      </w:r>
      <w:r w:rsidR="00A50CBE">
        <w:rPr>
          <w:rFonts w:ascii="Times New Roman" w:hAnsi="Times New Roman" w:cs="Times New Roman"/>
          <w:sz w:val="24"/>
          <w:szCs w:val="24"/>
        </w:rPr>
        <w:t xml:space="preserve">oma </w:t>
      </w:r>
      <w:r w:rsidRPr="00192B23">
        <w:rPr>
          <w:rFonts w:ascii="Times New Roman" w:hAnsi="Times New Roman" w:cs="Times New Roman"/>
          <w:sz w:val="24"/>
          <w:szCs w:val="24"/>
        </w:rPr>
        <w:t>R</w:t>
      </w:r>
      <w:r w:rsidR="00A50CBE">
        <w:rPr>
          <w:rFonts w:ascii="Times New Roman" w:hAnsi="Times New Roman" w:cs="Times New Roman"/>
          <w:sz w:val="24"/>
          <w:szCs w:val="24"/>
        </w:rPr>
        <w:t xml:space="preserve">ights </w:t>
      </w:r>
      <w:r w:rsidRPr="00192B23">
        <w:rPr>
          <w:rFonts w:ascii="Times New Roman" w:hAnsi="Times New Roman" w:cs="Times New Roman"/>
          <w:sz w:val="24"/>
          <w:szCs w:val="24"/>
        </w:rPr>
        <w:t>C</w:t>
      </w:r>
      <w:r w:rsidR="00A50CBE">
        <w:rPr>
          <w:rFonts w:ascii="Times New Roman" w:hAnsi="Times New Roman" w:cs="Times New Roman"/>
          <w:sz w:val="24"/>
          <w:szCs w:val="24"/>
        </w:rPr>
        <w:t>entre</w:t>
      </w:r>
      <w:r w:rsidRPr="00192B23">
        <w:rPr>
          <w:rFonts w:ascii="Times New Roman" w:hAnsi="Times New Roman" w:cs="Times New Roman"/>
          <w:sz w:val="24"/>
          <w:szCs w:val="24"/>
        </w:rPr>
        <w:t xml:space="preserve"> (2013: 8) distinguishes between: informal/unauthorized camps which receive no institutional assistance; ‘semi-formal’ camps created by the Roma and subsequently recognize</w:t>
      </w:r>
      <w:r>
        <w:rPr>
          <w:rFonts w:ascii="Times New Roman" w:hAnsi="Times New Roman" w:cs="Times New Roman"/>
          <w:sz w:val="24"/>
          <w:szCs w:val="24"/>
        </w:rPr>
        <w:t>d by local authorities; ‘formal’/equipped</w:t>
      </w:r>
      <w:r w:rsidRPr="00192B23">
        <w:rPr>
          <w:rFonts w:ascii="Times New Roman" w:hAnsi="Times New Roman" w:cs="Times New Roman"/>
          <w:sz w:val="24"/>
          <w:szCs w:val="24"/>
        </w:rPr>
        <w:t xml:space="preserve"> camps (‘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campi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attrezzati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’) where the Roma live in pre-fabricated containers and receive services such as water and electricity, while also being monitored.</w:t>
      </w:r>
    </w:p>
  </w:endnote>
  <w:endnote w:id="3">
    <w:p w:rsidR="00722DA0" w:rsidRPr="00192B23" w:rsidRDefault="00722DA0" w:rsidP="00AB145D">
      <w:pPr>
        <w:pStyle w:val="End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="00A50CBE">
        <w:rPr>
          <w:rFonts w:ascii="Times New Roman" w:hAnsi="Times New Roman" w:cs="Times New Roman"/>
          <w:sz w:val="24"/>
          <w:szCs w:val="24"/>
        </w:rPr>
        <w:t xml:space="preserve"> The ERRC </w:t>
      </w:r>
      <w:r w:rsidRPr="00192B23">
        <w:rPr>
          <w:rFonts w:ascii="Times New Roman" w:hAnsi="Times New Roman" w:cs="Times New Roman"/>
          <w:sz w:val="24"/>
          <w:szCs w:val="24"/>
        </w:rPr>
        <w:t xml:space="preserve">(2013: 18) has denounced police officers for alleged aggression during a camp clearance in Pisa in </w:t>
      </w:r>
      <w:r w:rsidR="00D209C6">
        <w:rPr>
          <w:rFonts w:ascii="Times New Roman" w:hAnsi="Times New Roman" w:cs="Times New Roman"/>
          <w:sz w:val="24"/>
          <w:szCs w:val="24"/>
        </w:rPr>
        <w:t>2012; the 21 July Association</w:t>
      </w:r>
      <w:r w:rsidRPr="00192B23">
        <w:rPr>
          <w:rFonts w:ascii="Times New Roman" w:hAnsi="Times New Roman" w:cs="Times New Roman"/>
          <w:sz w:val="24"/>
          <w:szCs w:val="24"/>
        </w:rPr>
        <w:t xml:space="preserve"> (2013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92B23">
        <w:rPr>
          <w:rFonts w:ascii="Times New Roman" w:hAnsi="Times New Roman" w:cs="Times New Roman"/>
          <w:sz w:val="24"/>
          <w:szCs w:val="24"/>
        </w:rPr>
        <w:t>: 9) reports t</w:t>
      </w:r>
      <w:r>
        <w:rPr>
          <w:rFonts w:ascii="Times New Roman" w:hAnsi="Times New Roman" w:cs="Times New Roman"/>
          <w:sz w:val="24"/>
          <w:szCs w:val="24"/>
        </w:rPr>
        <w:t xml:space="preserve">hat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Elviz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Salkanovic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received compensation </w:t>
      </w:r>
      <w:r w:rsidRPr="00192B23">
        <w:rPr>
          <w:rFonts w:ascii="Times New Roman" w:hAnsi="Times New Roman" w:cs="Times New Roman"/>
          <w:sz w:val="24"/>
          <w:szCs w:val="24"/>
        </w:rPr>
        <w:t>after his biometric data was illegally collec</w:t>
      </w:r>
      <w:r w:rsidR="00D209C6">
        <w:rPr>
          <w:rFonts w:ascii="Times New Roman" w:hAnsi="Times New Roman" w:cs="Times New Roman"/>
          <w:sz w:val="24"/>
          <w:szCs w:val="24"/>
        </w:rPr>
        <w:t>ted during the ‘Nomad Emergency</w:t>
      </w:r>
      <w:r w:rsidRPr="00192B23">
        <w:rPr>
          <w:rFonts w:ascii="Times New Roman" w:hAnsi="Times New Roman" w:cs="Times New Roman"/>
          <w:sz w:val="24"/>
          <w:szCs w:val="24"/>
        </w:rPr>
        <w:t>’.</w:t>
      </w:r>
    </w:p>
  </w:endnote>
  <w:endnote w:id="4">
    <w:p w:rsidR="00722DA0" w:rsidRPr="00192B23" w:rsidRDefault="00722DA0" w:rsidP="00AB145D">
      <w:pPr>
        <w:pStyle w:val="End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92B23">
        <w:rPr>
          <w:rFonts w:ascii="Times New Roman" w:hAnsi="Times New Roman" w:cs="Times New Roman"/>
          <w:sz w:val="24"/>
          <w:szCs w:val="24"/>
        </w:rPr>
        <w:t xml:space="preserve">  The highest levels of anti-Roma discrimination in employment contexts occur in the Czech Republic and Italy (ERRC 2013: 10).</w:t>
      </w:r>
    </w:p>
  </w:endnote>
  <w:endnote w:id="5">
    <w:p w:rsidR="00722DA0" w:rsidRPr="00192B23" w:rsidRDefault="00722DA0" w:rsidP="00AB14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192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Lovte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Camuffo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, 2003) and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Caminante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2B23">
        <w:rPr>
          <w:rFonts w:ascii="Times New Roman" w:hAnsi="Times New Roman" w:cs="Times New Roman"/>
          <w:sz w:val="24"/>
          <w:szCs w:val="24"/>
        </w:rPr>
        <w:t>Di Martino et al., 2013) highlight other (male) Roma intermediary roles within sport and local political contexts.</w:t>
      </w:r>
    </w:p>
  </w:endnote>
  <w:endnote w:id="6">
    <w:p w:rsidR="00722DA0" w:rsidRPr="00192B23" w:rsidRDefault="00722DA0" w:rsidP="0047409D">
      <w:pPr>
        <w:pStyle w:val="End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>Porrajmos – una persecuzione dimenticata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>/‘Porrajmos – a forgotten persecution’</w:t>
      </w:r>
      <w:r w:rsidRPr="004D535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4D535C">
        <w:rPr>
          <w:rFonts w:ascii="Times New Roman" w:hAnsi="Times New Roman" w:cs="Times New Roman"/>
          <w:sz w:val="24"/>
          <w:szCs w:val="24"/>
          <w:lang w:val="it-IT"/>
        </w:rPr>
        <w:t xml:space="preserve">(Poce and Scarpelli, 2004) elucidates similar parallels. </w:t>
      </w:r>
      <w:r w:rsidRPr="00192B23">
        <w:rPr>
          <w:rFonts w:ascii="Times New Roman" w:hAnsi="Times New Roman" w:cs="Times New Roman"/>
          <w:sz w:val="24"/>
          <w:szCs w:val="24"/>
        </w:rPr>
        <w:t xml:space="preserve">Roma holocaust survivors are interviewed and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Porrajmos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concludes with an unscripted incursion of the present into the film’s meditation on the past, the film-makers discovering that the offices of the Opera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Nomadi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 xml:space="preserve"> organization in Milan have been destroyed overnight.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Mi</w:t>
      </w:r>
      <w:proofErr w:type="spellEnd"/>
      <w:r w:rsidRPr="00192B23">
        <w:rPr>
          <w:rFonts w:ascii="Times New Roman" w:hAnsi="Times New Roman" w:cs="Times New Roman"/>
          <w:i/>
          <w:sz w:val="24"/>
          <w:szCs w:val="24"/>
        </w:rPr>
        <w:t xml:space="preserve"> sun </w:t>
      </w:r>
      <w:proofErr w:type="spellStart"/>
      <w:r w:rsidRPr="00192B23">
        <w:rPr>
          <w:rFonts w:ascii="Times New Roman" w:hAnsi="Times New Roman" w:cs="Times New Roman"/>
          <w:i/>
          <w:sz w:val="24"/>
          <w:szCs w:val="24"/>
        </w:rPr>
        <w:t>romanes</w:t>
      </w:r>
      <w:proofErr w:type="spellEnd"/>
      <w:r>
        <w:rPr>
          <w:rFonts w:ascii="Times New Roman" w:hAnsi="Times New Roman" w:cs="Times New Roman"/>
          <w:sz w:val="24"/>
          <w:szCs w:val="24"/>
        </w:rPr>
        <w:t>/‘I am a Roma’</w:t>
      </w:r>
      <w:r w:rsidRPr="00192B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19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2B23">
        <w:rPr>
          <w:rFonts w:ascii="Times New Roman" w:hAnsi="Times New Roman" w:cs="Times New Roman"/>
          <w:sz w:val="24"/>
          <w:szCs w:val="24"/>
        </w:rPr>
        <w:t>Cantarella</w:t>
      </w:r>
      <w:proofErr w:type="spellEnd"/>
      <w:r w:rsidRPr="00192B23">
        <w:rPr>
          <w:rFonts w:ascii="Times New Roman" w:hAnsi="Times New Roman" w:cs="Times New Roman"/>
          <w:sz w:val="24"/>
          <w:szCs w:val="24"/>
        </w:rPr>
        <w:t>, 2002) also references the forgotten role of the Roma wit</w:t>
      </w:r>
      <w:r>
        <w:rPr>
          <w:rFonts w:ascii="Times New Roman" w:hAnsi="Times New Roman" w:cs="Times New Roman"/>
          <w:sz w:val="24"/>
          <w:szCs w:val="24"/>
        </w:rPr>
        <w:t>hin Italy’s wartime Resistance.</w:t>
      </w:r>
    </w:p>
    <w:p w:rsidR="00722DA0" w:rsidRPr="00192B23" w:rsidRDefault="00722DA0" w:rsidP="00EA751E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722DA0" w:rsidRPr="00192B23" w:rsidRDefault="00722DA0" w:rsidP="00EA751E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  <w:p w:rsidR="00722DA0" w:rsidRPr="00192B23" w:rsidRDefault="00722DA0" w:rsidP="00FE5A35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445"/>
      <w:docPartObj>
        <w:docPartGallery w:val="Page Numbers (Bottom of Page)"/>
        <w:docPartUnique/>
      </w:docPartObj>
    </w:sdtPr>
    <w:sdtEndPr/>
    <w:sdtContent>
      <w:p w:rsidR="00722DA0" w:rsidRDefault="00D57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722DA0" w:rsidRDefault="00722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87" w:rsidRDefault="00800E87" w:rsidP="00C43069">
      <w:pPr>
        <w:spacing w:after="0" w:line="240" w:lineRule="auto"/>
      </w:pPr>
      <w:r>
        <w:separator/>
      </w:r>
    </w:p>
  </w:footnote>
  <w:footnote w:type="continuationSeparator" w:id="0">
    <w:p w:rsidR="00800E87" w:rsidRDefault="00800E87" w:rsidP="00C43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5E1465"/>
    <w:rsid w:val="0000203B"/>
    <w:rsid w:val="000033E3"/>
    <w:rsid w:val="00003760"/>
    <w:rsid w:val="0000539F"/>
    <w:rsid w:val="00005719"/>
    <w:rsid w:val="0001289F"/>
    <w:rsid w:val="000162D9"/>
    <w:rsid w:val="00016E84"/>
    <w:rsid w:val="00021725"/>
    <w:rsid w:val="000223C3"/>
    <w:rsid w:val="00023582"/>
    <w:rsid w:val="00023796"/>
    <w:rsid w:val="00025916"/>
    <w:rsid w:val="0002695E"/>
    <w:rsid w:val="000273FF"/>
    <w:rsid w:val="00032943"/>
    <w:rsid w:val="0003474A"/>
    <w:rsid w:val="00036294"/>
    <w:rsid w:val="00036B54"/>
    <w:rsid w:val="00037280"/>
    <w:rsid w:val="00043A8A"/>
    <w:rsid w:val="000535B2"/>
    <w:rsid w:val="00057FB2"/>
    <w:rsid w:val="000607DB"/>
    <w:rsid w:val="000624D2"/>
    <w:rsid w:val="00062B69"/>
    <w:rsid w:val="00065342"/>
    <w:rsid w:val="000762B9"/>
    <w:rsid w:val="000827CC"/>
    <w:rsid w:val="00082AB8"/>
    <w:rsid w:val="00082BA3"/>
    <w:rsid w:val="00084E1F"/>
    <w:rsid w:val="00085797"/>
    <w:rsid w:val="00085949"/>
    <w:rsid w:val="0009194C"/>
    <w:rsid w:val="00091A52"/>
    <w:rsid w:val="0009216A"/>
    <w:rsid w:val="000939B6"/>
    <w:rsid w:val="00094D4A"/>
    <w:rsid w:val="00095935"/>
    <w:rsid w:val="00097594"/>
    <w:rsid w:val="000A1532"/>
    <w:rsid w:val="000A2D68"/>
    <w:rsid w:val="000A2DB3"/>
    <w:rsid w:val="000A327F"/>
    <w:rsid w:val="000A3F0E"/>
    <w:rsid w:val="000A5C40"/>
    <w:rsid w:val="000B05B0"/>
    <w:rsid w:val="000B3FFE"/>
    <w:rsid w:val="000B6776"/>
    <w:rsid w:val="000B7BA2"/>
    <w:rsid w:val="000C5104"/>
    <w:rsid w:val="000C52C5"/>
    <w:rsid w:val="000C5ED2"/>
    <w:rsid w:val="000C67AF"/>
    <w:rsid w:val="000C6C69"/>
    <w:rsid w:val="000C6FB5"/>
    <w:rsid w:val="000C76C8"/>
    <w:rsid w:val="000D0749"/>
    <w:rsid w:val="000D2933"/>
    <w:rsid w:val="000D415A"/>
    <w:rsid w:val="000D4310"/>
    <w:rsid w:val="000E01AA"/>
    <w:rsid w:val="000E17A8"/>
    <w:rsid w:val="000E1874"/>
    <w:rsid w:val="000E6C27"/>
    <w:rsid w:val="000E75F2"/>
    <w:rsid w:val="000F2670"/>
    <w:rsid w:val="000F4477"/>
    <w:rsid w:val="00101A0A"/>
    <w:rsid w:val="0010302F"/>
    <w:rsid w:val="00103E70"/>
    <w:rsid w:val="00104367"/>
    <w:rsid w:val="001077E2"/>
    <w:rsid w:val="00110FC7"/>
    <w:rsid w:val="001111B5"/>
    <w:rsid w:val="0011129B"/>
    <w:rsid w:val="001116BB"/>
    <w:rsid w:val="0011292D"/>
    <w:rsid w:val="00116EC2"/>
    <w:rsid w:val="00117722"/>
    <w:rsid w:val="0012183C"/>
    <w:rsid w:val="001237D1"/>
    <w:rsid w:val="0012679F"/>
    <w:rsid w:val="001268EA"/>
    <w:rsid w:val="00127963"/>
    <w:rsid w:val="00127E8D"/>
    <w:rsid w:val="001350DD"/>
    <w:rsid w:val="00137504"/>
    <w:rsid w:val="00140577"/>
    <w:rsid w:val="00141B07"/>
    <w:rsid w:val="00142109"/>
    <w:rsid w:val="0014320D"/>
    <w:rsid w:val="00143706"/>
    <w:rsid w:val="00143F58"/>
    <w:rsid w:val="00145C52"/>
    <w:rsid w:val="0014721A"/>
    <w:rsid w:val="0015272F"/>
    <w:rsid w:val="0015454E"/>
    <w:rsid w:val="00160D3D"/>
    <w:rsid w:val="00161927"/>
    <w:rsid w:val="0016606C"/>
    <w:rsid w:val="0016709D"/>
    <w:rsid w:val="00170591"/>
    <w:rsid w:val="00174C3D"/>
    <w:rsid w:val="001764CB"/>
    <w:rsid w:val="00177989"/>
    <w:rsid w:val="00177A54"/>
    <w:rsid w:val="001800A5"/>
    <w:rsid w:val="0018240B"/>
    <w:rsid w:val="00182C55"/>
    <w:rsid w:val="00182D73"/>
    <w:rsid w:val="00182DBE"/>
    <w:rsid w:val="00183097"/>
    <w:rsid w:val="001864F3"/>
    <w:rsid w:val="00186A1F"/>
    <w:rsid w:val="001905BB"/>
    <w:rsid w:val="0019067F"/>
    <w:rsid w:val="00192973"/>
    <w:rsid w:val="00192B23"/>
    <w:rsid w:val="00196755"/>
    <w:rsid w:val="001A0C32"/>
    <w:rsid w:val="001A40B7"/>
    <w:rsid w:val="001A5ACC"/>
    <w:rsid w:val="001A6571"/>
    <w:rsid w:val="001A68EC"/>
    <w:rsid w:val="001A73FB"/>
    <w:rsid w:val="001A7DF2"/>
    <w:rsid w:val="001B4613"/>
    <w:rsid w:val="001B4AF9"/>
    <w:rsid w:val="001B5D68"/>
    <w:rsid w:val="001B6896"/>
    <w:rsid w:val="001C0E1C"/>
    <w:rsid w:val="001C1D84"/>
    <w:rsid w:val="001C4E1B"/>
    <w:rsid w:val="001C6003"/>
    <w:rsid w:val="001D05C1"/>
    <w:rsid w:val="001D0F7B"/>
    <w:rsid w:val="001D2CCC"/>
    <w:rsid w:val="001D6408"/>
    <w:rsid w:val="001D75E9"/>
    <w:rsid w:val="001E1B6B"/>
    <w:rsid w:val="001E22C0"/>
    <w:rsid w:val="001E5C61"/>
    <w:rsid w:val="001E641E"/>
    <w:rsid w:val="001F18FE"/>
    <w:rsid w:val="001F1BF5"/>
    <w:rsid w:val="001F2B86"/>
    <w:rsid w:val="00202982"/>
    <w:rsid w:val="00210D46"/>
    <w:rsid w:val="00211DB8"/>
    <w:rsid w:val="00214B20"/>
    <w:rsid w:val="002158F5"/>
    <w:rsid w:val="00215D04"/>
    <w:rsid w:val="00220F8D"/>
    <w:rsid w:val="002257AD"/>
    <w:rsid w:val="00227893"/>
    <w:rsid w:val="002309E3"/>
    <w:rsid w:val="002312E6"/>
    <w:rsid w:val="002315F8"/>
    <w:rsid w:val="00232701"/>
    <w:rsid w:val="00232769"/>
    <w:rsid w:val="002332C2"/>
    <w:rsid w:val="0023352C"/>
    <w:rsid w:val="0024002A"/>
    <w:rsid w:val="0024234B"/>
    <w:rsid w:val="00242872"/>
    <w:rsid w:val="00246529"/>
    <w:rsid w:val="0024691A"/>
    <w:rsid w:val="00247471"/>
    <w:rsid w:val="00251EF3"/>
    <w:rsid w:val="002523DF"/>
    <w:rsid w:val="00253B66"/>
    <w:rsid w:val="00253FCF"/>
    <w:rsid w:val="002553AF"/>
    <w:rsid w:val="00255761"/>
    <w:rsid w:val="00256120"/>
    <w:rsid w:val="00256496"/>
    <w:rsid w:val="00261160"/>
    <w:rsid w:val="00262CA1"/>
    <w:rsid w:val="00262E8E"/>
    <w:rsid w:val="00266C69"/>
    <w:rsid w:val="00273866"/>
    <w:rsid w:val="0027594B"/>
    <w:rsid w:val="002764CE"/>
    <w:rsid w:val="00280321"/>
    <w:rsid w:val="00280D6C"/>
    <w:rsid w:val="0028110D"/>
    <w:rsid w:val="00281BED"/>
    <w:rsid w:val="00284223"/>
    <w:rsid w:val="00285012"/>
    <w:rsid w:val="00285ABA"/>
    <w:rsid w:val="00287826"/>
    <w:rsid w:val="002913C3"/>
    <w:rsid w:val="0029352C"/>
    <w:rsid w:val="00296E74"/>
    <w:rsid w:val="002A2F9E"/>
    <w:rsid w:val="002A3780"/>
    <w:rsid w:val="002A4900"/>
    <w:rsid w:val="002A6489"/>
    <w:rsid w:val="002A70E3"/>
    <w:rsid w:val="002B1D2C"/>
    <w:rsid w:val="002B218B"/>
    <w:rsid w:val="002B3D04"/>
    <w:rsid w:val="002B6147"/>
    <w:rsid w:val="002B7FF7"/>
    <w:rsid w:val="002C031E"/>
    <w:rsid w:val="002C0EC8"/>
    <w:rsid w:val="002C1602"/>
    <w:rsid w:val="002C3306"/>
    <w:rsid w:val="002C6757"/>
    <w:rsid w:val="002C7FF9"/>
    <w:rsid w:val="002D050A"/>
    <w:rsid w:val="002D3CF7"/>
    <w:rsid w:val="002D7C29"/>
    <w:rsid w:val="002E07CF"/>
    <w:rsid w:val="002E2E3B"/>
    <w:rsid w:val="002E4447"/>
    <w:rsid w:val="002E5B56"/>
    <w:rsid w:val="002F09EF"/>
    <w:rsid w:val="002F4C22"/>
    <w:rsid w:val="002F500E"/>
    <w:rsid w:val="002F67AD"/>
    <w:rsid w:val="002F76B4"/>
    <w:rsid w:val="00301668"/>
    <w:rsid w:val="003027ED"/>
    <w:rsid w:val="00303C98"/>
    <w:rsid w:val="00304F89"/>
    <w:rsid w:val="003059D5"/>
    <w:rsid w:val="00306D91"/>
    <w:rsid w:val="00307B8E"/>
    <w:rsid w:val="00310723"/>
    <w:rsid w:val="00313EDF"/>
    <w:rsid w:val="00315BDD"/>
    <w:rsid w:val="00316357"/>
    <w:rsid w:val="00316C0E"/>
    <w:rsid w:val="003236E0"/>
    <w:rsid w:val="003246C7"/>
    <w:rsid w:val="00325D04"/>
    <w:rsid w:val="00327281"/>
    <w:rsid w:val="00331332"/>
    <w:rsid w:val="00331D62"/>
    <w:rsid w:val="00335E74"/>
    <w:rsid w:val="003376AB"/>
    <w:rsid w:val="00343394"/>
    <w:rsid w:val="00345A44"/>
    <w:rsid w:val="00345C24"/>
    <w:rsid w:val="003476D8"/>
    <w:rsid w:val="00350CD0"/>
    <w:rsid w:val="003513A8"/>
    <w:rsid w:val="0035142C"/>
    <w:rsid w:val="00355505"/>
    <w:rsid w:val="00357564"/>
    <w:rsid w:val="00357B6E"/>
    <w:rsid w:val="00357D4A"/>
    <w:rsid w:val="00360899"/>
    <w:rsid w:val="003616E4"/>
    <w:rsid w:val="00363039"/>
    <w:rsid w:val="00363864"/>
    <w:rsid w:val="00371F56"/>
    <w:rsid w:val="003749A6"/>
    <w:rsid w:val="003751C0"/>
    <w:rsid w:val="0038017B"/>
    <w:rsid w:val="00381FE4"/>
    <w:rsid w:val="00382AF7"/>
    <w:rsid w:val="003835CC"/>
    <w:rsid w:val="00384880"/>
    <w:rsid w:val="0038565E"/>
    <w:rsid w:val="00385862"/>
    <w:rsid w:val="00387010"/>
    <w:rsid w:val="003875B7"/>
    <w:rsid w:val="003903AB"/>
    <w:rsid w:val="00394CCD"/>
    <w:rsid w:val="003955B6"/>
    <w:rsid w:val="00396919"/>
    <w:rsid w:val="003979F0"/>
    <w:rsid w:val="003A0E94"/>
    <w:rsid w:val="003A482C"/>
    <w:rsid w:val="003A5ED8"/>
    <w:rsid w:val="003B1671"/>
    <w:rsid w:val="003B2C1E"/>
    <w:rsid w:val="003B4A1B"/>
    <w:rsid w:val="003B7343"/>
    <w:rsid w:val="003B73A5"/>
    <w:rsid w:val="003C0220"/>
    <w:rsid w:val="003C07FA"/>
    <w:rsid w:val="003C19B7"/>
    <w:rsid w:val="003C52ED"/>
    <w:rsid w:val="003C5E67"/>
    <w:rsid w:val="003D0921"/>
    <w:rsid w:val="003D13F1"/>
    <w:rsid w:val="003D1A56"/>
    <w:rsid w:val="003D6580"/>
    <w:rsid w:val="003D682D"/>
    <w:rsid w:val="003E46A2"/>
    <w:rsid w:val="003E4DE0"/>
    <w:rsid w:val="003F56D1"/>
    <w:rsid w:val="003F68AE"/>
    <w:rsid w:val="003F79FE"/>
    <w:rsid w:val="003F7B1C"/>
    <w:rsid w:val="004014AF"/>
    <w:rsid w:val="004015D1"/>
    <w:rsid w:val="00404165"/>
    <w:rsid w:val="004048D2"/>
    <w:rsid w:val="00405923"/>
    <w:rsid w:val="00406015"/>
    <w:rsid w:val="00410253"/>
    <w:rsid w:val="00411252"/>
    <w:rsid w:val="00415A56"/>
    <w:rsid w:val="00415F21"/>
    <w:rsid w:val="00417485"/>
    <w:rsid w:val="00422AF2"/>
    <w:rsid w:val="0042332D"/>
    <w:rsid w:val="0042594B"/>
    <w:rsid w:val="0043084B"/>
    <w:rsid w:val="00432B44"/>
    <w:rsid w:val="00433793"/>
    <w:rsid w:val="00435D63"/>
    <w:rsid w:val="00443502"/>
    <w:rsid w:val="004460DB"/>
    <w:rsid w:val="00446C07"/>
    <w:rsid w:val="0045070A"/>
    <w:rsid w:val="0045087F"/>
    <w:rsid w:val="00451EE3"/>
    <w:rsid w:val="00451F21"/>
    <w:rsid w:val="00454908"/>
    <w:rsid w:val="00455256"/>
    <w:rsid w:val="004608F7"/>
    <w:rsid w:val="00461B6E"/>
    <w:rsid w:val="00463F8B"/>
    <w:rsid w:val="004644EE"/>
    <w:rsid w:val="00465213"/>
    <w:rsid w:val="0047110C"/>
    <w:rsid w:val="0047409D"/>
    <w:rsid w:val="004803EE"/>
    <w:rsid w:val="00480475"/>
    <w:rsid w:val="00480EB3"/>
    <w:rsid w:val="00481C50"/>
    <w:rsid w:val="00482A05"/>
    <w:rsid w:val="004832EE"/>
    <w:rsid w:val="00484655"/>
    <w:rsid w:val="00487095"/>
    <w:rsid w:val="0049088B"/>
    <w:rsid w:val="00490BF6"/>
    <w:rsid w:val="004913F9"/>
    <w:rsid w:val="00492B89"/>
    <w:rsid w:val="00495C87"/>
    <w:rsid w:val="004A0ABD"/>
    <w:rsid w:val="004A289B"/>
    <w:rsid w:val="004A3A04"/>
    <w:rsid w:val="004A4E72"/>
    <w:rsid w:val="004B08CB"/>
    <w:rsid w:val="004B49F2"/>
    <w:rsid w:val="004B5A46"/>
    <w:rsid w:val="004B64ED"/>
    <w:rsid w:val="004B66A4"/>
    <w:rsid w:val="004B69EF"/>
    <w:rsid w:val="004B6DB1"/>
    <w:rsid w:val="004C1EB9"/>
    <w:rsid w:val="004C3DC4"/>
    <w:rsid w:val="004C4F29"/>
    <w:rsid w:val="004C5206"/>
    <w:rsid w:val="004C5C70"/>
    <w:rsid w:val="004C64FC"/>
    <w:rsid w:val="004C7083"/>
    <w:rsid w:val="004C7EDB"/>
    <w:rsid w:val="004D535C"/>
    <w:rsid w:val="004D58D6"/>
    <w:rsid w:val="004D6F5E"/>
    <w:rsid w:val="004D7EC6"/>
    <w:rsid w:val="004E0819"/>
    <w:rsid w:val="004E1664"/>
    <w:rsid w:val="004E2B27"/>
    <w:rsid w:val="004E2C68"/>
    <w:rsid w:val="004E378A"/>
    <w:rsid w:val="004E4314"/>
    <w:rsid w:val="004E6700"/>
    <w:rsid w:val="004E706E"/>
    <w:rsid w:val="004E7E90"/>
    <w:rsid w:val="004F086A"/>
    <w:rsid w:val="004F1745"/>
    <w:rsid w:val="004F35FE"/>
    <w:rsid w:val="004F4448"/>
    <w:rsid w:val="004F54AE"/>
    <w:rsid w:val="004F64DB"/>
    <w:rsid w:val="00500E0C"/>
    <w:rsid w:val="005026B4"/>
    <w:rsid w:val="00504559"/>
    <w:rsid w:val="005049B0"/>
    <w:rsid w:val="0050790A"/>
    <w:rsid w:val="00510025"/>
    <w:rsid w:val="00510C3D"/>
    <w:rsid w:val="00513C02"/>
    <w:rsid w:val="00521F3A"/>
    <w:rsid w:val="00522E83"/>
    <w:rsid w:val="00525293"/>
    <w:rsid w:val="0052608A"/>
    <w:rsid w:val="00530C0C"/>
    <w:rsid w:val="00530D0F"/>
    <w:rsid w:val="00530E42"/>
    <w:rsid w:val="0053352E"/>
    <w:rsid w:val="005344BB"/>
    <w:rsid w:val="00535B1D"/>
    <w:rsid w:val="00535C7E"/>
    <w:rsid w:val="00536E02"/>
    <w:rsid w:val="00536F0E"/>
    <w:rsid w:val="00537935"/>
    <w:rsid w:val="00537C3A"/>
    <w:rsid w:val="005433E1"/>
    <w:rsid w:val="00547167"/>
    <w:rsid w:val="00550CF6"/>
    <w:rsid w:val="00551B8F"/>
    <w:rsid w:val="005547FD"/>
    <w:rsid w:val="00554994"/>
    <w:rsid w:val="00555B92"/>
    <w:rsid w:val="0055711A"/>
    <w:rsid w:val="00562CC6"/>
    <w:rsid w:val="00563374"/>
    <w:rsid w:val="00563DA3"/>
    <w:rsid w:val="00563FDD"/>
    <w:rsid w:val="00564806"/>
    <w:rsid w:val="00566CE0"/>
    <w:rsid w:val="00570306"/>
    <w:rsid w:val="005721C3"/>
    <w:rsid w:val="00575749"/>
    <w:rsid w:val="00576BB1"/>
    <w:rsid w:val="00577418"/>
    <w:rsid w:val="0058021F"/>
    <w:rsid w:val="005804F7"/>
    <w:rsid w:val="00581183"/>
    <w:rsid w:val="00581E9A"/>
    <w:rsid w:val="005854CA"/>
    <w:rsid w:val="005855B6"/>
    <w:rsid w:val="00587148"/>
    <w:rsid w:val="005903DE"/>
    <w:rsid w:val="005904B5"/>
    <w:rsid w:val="00590867"/>
    <w:rsid w:val="00590D83"/>
    <w:rsid w:val="00591652"/>
    <w:rsid w:val="00593366"/>
    <w:rsid w:val="005A17C0"/>
    <w:rsid w:val="005A1DA4"/>
    <w:rsid w:val="005A313E"/>
    <w:rsid w:val="005A339D"/>
    <w:rsid w:val="005A376C"/>
    <w:rsid w:val="005A38A8"/>
    <w:rsid w:val="005A4BE8"/>
    <w:rsid w:val="005A5030"/>
    <w:rsid w:val="005A5A22"/>
    <w:rsid w:val="005B645D"/>
    <w:rsid w:val="005B6672"/>
    <w:rsid w:val="005B731B"/>
    <w:rsid w:val="005C215E"/>
    <w:rsid w:val="005D38BE"/>
    <w:rsid w:val="005D5223"/>
    <w:rsid w:val="005D5BAB"/>
    <w:rsid w:val="005E1465"/>
    <w:rsid w:val="005E14AB"/>
    <w:rsid w:val="005E1EDB"/>
    <w:rsid w:val="005E33E2"/>
    <w:rsid w:val="005E5471"/>
    <w:rsid w:val="005E5FA3"/>
    <w:rsid w:val="005E6C45"/>
    <w:rsid w:val="005F01D4"/>
    <w:rsid w:val="005F0D91"/>
    <w:rsid w:val="005F1039"/>
    <w:rsid w:val="005F2F3B"/>
    <w:rsid w:val="005F4B35"/>
    <w:rsid w:val="005F67F0"/>
    <w:rsid w:val="005F7268"/>
    <w:rsid w:val="006018F6"/>
    <w:rsid w:val="00601EF6"/>
    <w:rsid w:val="00602243"/>
    <w:rsid w:val="006113C2"/>
    <w:rsid w:val="00616473"/>
    <w:rsid w:val="00620A9E"/>
    <w:rsid w:val="00622C23"/>
    <w:rsid w:val="00623084"/>
    <w:rsid w:val="00623A4F"/>
    <w:rsid w:val="00626D03"/>
    <w:rsid w:val="00630034"/>
    <w:rsid w:val="00632804"/>
    <w:rsid w:val="00632D2D"/>
    <w:rsid w:val="00633063"/>
    <w:rsid w:val="00635763"/>
    <w:rsid w:val="00636C83"/>
    <w:rsid w:val="0064078E"/>
    <w:rsid w:val="00644012"/>
    <w:rsid w:val="00646E5F"/>
    <w:rsid w:val="0065209F"/>
    <w:rsid w:val="0065578B"/>
    <w:rsid w:val="00655E56"/>
    <w:rsid w:val="00657660"/>
    <w:rsid w:val="0066094E"/>
    <w:rsid w:val="00661951"/>
    <w:rsid w:val="00672D4D"/>
    <w:rsid w:val="00675561"/>
    <w:rsid w:val="00682172"/>
    <w:rsid w:val="00683929"/>
    <w:rsid w:val="0068441D"/>
    <w:rsid w:val="006844EF"/>
    <w:rsid w:val="0068553A"/>
    <w:rsid w:val="006866D1"/>
    <w:rsid w:val="00692ADA"/>
    <w:rsid w:val="00693F4E"/>
    <w:rsid w:val="00695BF9"/>
    <w:rsid w:val="006969CE"/>
    <w:rsid w:val="006A3D9F"/>
    <w:rsid w:val="006A5396"/>
    <w:rsid w:val="006B4E55"/>
    <w:rsid w:val="006B61B5"/>
    <w:rsid w:val="006B6874"/>
    <w:rsid w:val="006B7B1B"/>
    <w:rsid w:val="006C0372"/>
    <w:rsid w:val="006C0668"/>
    <w:rsid w:val="006C470B"/>
    <w:rsid w:val="006C4D5D"/>
    <w:rsid w:val="006C65A1"/>
    <w:rsid w:val="006C6CC2"/>
    <w:rsid w:val="006D1218"/>
    <w:rsid w:val="006D46F3"/>
    <w:rsid w:val="006D50C4"/>
    <w:rsid w:val="006D5622"/>
    <w:rsid w:val="006D69C3"/>
    <w:rsid w:val="006E0183"/>
    <w:rsid w:val="006E1B0E"/>
    <w:rsid w:val="006E23C2"/>
    <w:rsid w:val="006E25EA"/>
    <w:rsid w:val="006E2E8A"/>
    <w:rsid w:val="006E4D75"/>
    <w:rsid w:val="006E5D7A"/>
    <w:rsid w:val="006F053F"/>
    <w:rsid w:val="006F06B6"/>
    <w:rsid w:val="006F42FC"/>
    <w:rsid w:val="006F4947"/>
    <w:rsid w:val="006F6502"/>
    <w:rsid w:val="006F7FA1"/>
    <w:rsid w:val="00702C2F"/>
    <w:rsid w:val="00706A53"/>
    <w:rsid w:val="00710940"/>
    <w:rsid w:val="00710A44"/>
    <w:rsid w:val="00712E86"/>
    <w:rsid w:val="007138F1"/>
    <w:rsid w:val="00713E44"/>
    <w:rsid w:val="0071432E"/>
    <w:rsid w:val="00716289"/>
    <w:rsid w:val="00722DA0"/>
    <w:rsid w:val="0072472A"/>
    <w:rsid w:val="00725337"/>
    <w:rsid w:val="00725579"/>
    <w:rsid w:val="007257A3"/>
    <w:rsid w:val="007306B3"/>
    <w:rsid w:val="007317DE"/>
    <w:rsid w:val="0073230C"/>
    <w:rsid w:val="0073313E"/>
    <w:rsid w:val="007344A3"/>
    <w:rsid w:val="007351B5"/>
    <w:rsid w:val="007378D1"/>
    <w:rsid w:val="0074018D"/>
    <w:rsid w:val="0074212A"/>
    <w:rsid w:val="007433BC"/>
    <w:rsid w:val="00743B01"/>
    <w:rsid w:val="00747643"/>
    <w:rsid w:val="00747DB5"/>
    <w:rsid w:val="00753798"/>
    <w:rsid w:val="00754D9C"/>
    <w:rsid w:val="00756449"/>
    <w:rsid w:val="00760329"/>
    <w:rsid w:val="0076102A"/>
    <w:rsid w:val="00763494"/>
    <w:rsid w:val="00770D41"/>
    <w:rsid w:val="007741FB"/>
    <w:rsid w:val="00774587"/>
    <w:rsid w:val="00775328"/>
    <w:rsid w:val="007760CA"/>
    <w:rsid w:val="00780639"/>
    <w:rsid w:val="00781E3D"/>
    <w:rsid w:val="00782627"/>
    <w:rsid w:val="00785565"/>
    <w:rsid w:val="00786834"/>
    <w:rsid w:val="007972FB"/>
    <w:rsid w:val="007A5312"/>
    <w:rsid w:val="007A6960"/>
    <w:rsid w:val="007B71EE"/>
    <w:rsid w:val="007B7955"/>
    <w:rsid w:val="007C1AC3"/>
    <w:rsid w:val="007C769A"/>
    <w:rsid w:val="007D095D"/>
    <w:rsid w:val="007D4686"/>
    <w:rsid w:val="007D6908"/>
    <w:rsid w:val="007D71F8"/>
    <w:rsid w:val="007E1C48"/>
    <w:rsid w:val="007E3846"/>
    <w:rsid w:val="007E6CEE"/>
    <w:rsid w:val="007E7A27"/>
    <w:rsid w:val="007F3E81"/>
    <w:rsid w:val="007F7956"/>
    <w:rsid w:val="00800D18"/>
    <w:rsid w:val="00800E87"/>
    <w:rsid w:val="00802468"/>
    <w:rsid w:val="008029D4"/>
    <w:rsid w:val="00804579"/>
    <w:rsid w:val="00811163"/>
    <w:rsid w:val="00811904"/>
    <w:rsid w:val="00813802"/>
    <w:rsid w:val="00813A81"/>
    <w:rsid w:val="00817B14"/>
    <w:rsid w:val="008223FC"/>
    <w:rsid w:val="008251BB"/>
    <w:rsid w:val="008256A4"/>
    <w:rsid w:val="008330C6"/>
    <w:rsid w:val="008349DE"/>
    <w:rsid w:val="008370EC"/>
    <w:rsid w:val="00837D41"/>
    <w:rsid w:val="00842EA9"/>
    <w:rsid w:val="00843488"/>
    <w:rsid w:val="00846856"/>
    <w:rsid w:val="00846A5C"/>
    <w:rsid w:val="00850D6A"/>
    <w:rsid w:val="008520B7"/>
    <w:rsid w:val="00854FFF"/>
    <w:rsid w:val="00857A78"/>
    <w:rsid w:val="00857F19"/>
    <w:rsid w:val="00863C94"/>
    <w:rsid w:val="00863DC5"/>
    <w:rsid w:val="00872F0F"/>
    <w:rsid w:val="008747A5"/>
    <w:rsid w:val="008760EF"/>
    <w:rsid w:val="0087703D"/>
    <w:rsid w:val="00877E35"/>
    <w:rsid w:val="00880D15"/>
    <w:rsid w:val="008810A6"/>
    <w:rsid w:val="008817FD"/>
    <w:rsid w:val="008839B0"/>
    <w:rsid w:val="00884FC6"/>
    <w:rsid w:val="00886AB4"/>
    <w:rsid w:val="00887298"/>
    <w:rsid w:val="00891A22"/>
    <w:rsid w:val="00891F75"/>
    <w:rsid w:val="00892878"/>
    <w:rsid w:val="0089321F"/>
    <w:rsid w:val="0089332B"/>
    <w:rsid w:val="00896D9B"/>
    <w:rsid w:val="008A1E61"/>
    <w:rsid w:val="008A3926"/>
    <w:rsid w:val="008A39E6"/>
    <w:rsid w:val="008A3CE6"/>
    <w:rsid w:val="008B0235"/>
    <w:rsid w:val="008B075B"/>
    <w:rsid w:val="008B4B25"/>
    <w:rsid w:val="008B5A3E"/>
    <w:rsid w:val="008B5C7B"/>
    <w:rsid w:val="008C08E5"/>
    <w:rsid w:val="008C12E5"/>
    <w:rsid w:val="008C4B71"/>
    <w:rsid w:val="008C4D5C"/>
    <w:rsid w:val="008C60AA"/>
    <w:rsid w:val="008C6B1E"/>
    <w:rsid w:val="008D3688"/>
    <w:rsid w:val="008D4A57"/>
    <w:rsid w:val="008D5C63"/>
    <w:rsid w:val="008D6BC2"/>
    <w:rsid w:val="008D760D"/>
    <w:rsid w:val="008E3CB2"/>
    <w:rsid w:val="008E4F7E"/>
    <w:rsid w:val="008F1712"/>
    <w:rsid w:val="008F5320"/>
    <w:rsid w:val="008F6726"/>
    <w:rsid w:val="008F753C"/>
    <w:rsid w:val="00901CF5"/>
    <w:rsid w:val="00902304"/>
    <w:rsid w:val="00905274"/>
    <w:rsid w:val="00905A3B"/>
    <w:rsid w:val="00905DA8"/>
    <w:rsid w:val="00906205"/>
    <w:rsid w:val="00907A0A"/>
    <w:rsid w:val="00910886"/>
    <w:rsid w:val="00910E83"/>
    <w:rsid w:val="0091122E"/>
    <w:rsid w:val="00914630"/>
    <w:rsid w:val="00914FA3"/>
    <w:rsid w:val="00915A17"/>
    <w:rsid w:val="00916C96"/>
    <w:rsid w:val="00917871"/>
    <w:rsid w:val="0092340B"/>
    <w:rsid w:val="00924326"/>
    <w:rsid w:val="00926711"/>
    <w:rsid w:val="009278A4"/>
    <w:rsid w:val="00930701"/>
    <w:rsid w:val="00930C9D"/>
    <w:rsid w:val="009310E2"/>
    <w:rsid w:val="00931582"/>
    <w:rsid w:val="00932EE9"/>
    <w:rsid w:val="009358FB"/>
    <w:rsid w:val="009445F2"/>
    <w:rsid w:val="00950C09"/>
    <w:rsid w:val="00951A03"/>
    <w:rsid w:val="00952F0F"/>
    <w:rsid w:val="00955446"/>
    <w:rsid w:val="00955A3D"/>
    <w:rsid w:val="009609D9"/>
    <w:rsid w:val="0096537E"/>
    <w:rsid w:val="00966E0A"/>
    <w:rsid w:val="00967F42"/>
    <w:rsid w:val="0097409D"/>
    <w:rsid w:val="009846F2"/>
    <w:rsid w:val="00984DAF"/>
    <w:rsid w:val="009875F5"/>
    <w:rsid w:val="0099006E"/>
    <w:rsid w:val="00991278"/>
    <w:rsid w:val="00992605"/>
    <w:rsid w:val="009940DF"/>
    <w:rsid w:val="00994D10"/>
    <w:rsid w:val="00995AC2"/>
    <w:rsid w:val="00995B1A"/>
    <w:rsid w:val="0099660B"/>
    <w:rsid w:val="00996D4B"/>
    <w:rsid w:val="009975DD"/>
    <w:rsid w:val="009A04EC"/>
    <w:rsid w:val="009A1B42"/>
    <w:rsid w:val="009A3E4F"/>
    <w:rsid w:val="009A3ED8"/>
    <w:rsid w:val="009A451B"/>
    <w:rsid w:val="009A6D80"/>
    <w:rsid w:val="009A745D"/>
    <w:rsid w:val="009B1C14"/>
    <w:rsid w:val="009B2C65"/>
    <w:rsid w:val="009B3AE7"/>
    <w:rsid w:val="009B4100"/>
    <w:rsid w:val="009B5B15"/>
    <w:rsid w:val="009B6B7B"/>
    <w:rsid w:val="009B6E37"/>
    <w:rsid w:val="009C5070"/>
    <w:rsid w:val="009D33DB"/>
    <w:rsid w:val="009D39CE"/>
    <w:rsid w:val="009D3DA6"/>
    <w:rsid w:val="009D4172"/>
    <w:rsid w:val="009D5584"/>
    <w:rsid w:val="009D5BC9"/>
    <w:rsid w:val="009D72CE"/>
    <w:rsid w:val="009E0235"/>
    <w:rsid w:val="009E0F8D"/>
    <w:rsid w:val="009E15A1"/>
    <w:rsid w:val="009E1A75"/>
    <w:rsid w:val="009E4163"/>
    <w:rsid w:val="009E5D87"/>
    <w:rsid w:val="009F1B2D"/>
    <w:rsid w:val="009F41C4"/>
    <w:rsid w:val="009F535F"/>
    <w:rsid w:val="009F55EE"/>
    <w:rsid w:val="00A02741"/>
    <w:rsid w:val="00A03D2C"/>
    <w:rsid w:val="00A043D1"/>
    <w:rsid w:val="00A05A9B"/>
    <w:rsid w:val="00A072DC"/>
    <w:rsid w:val="00A07FC3"/>
    <w:rsid w:val="00A10342"/>
    <w:rsid w:val="00A14550"/>
    <w:rsid w:val="00A20A6F"/>
    <w:rsid w:val="00A21DA0"/>
    <w:rsid w:val="00A2224D"/>
    <w:rsid w:val="00A278D5"/>
    <w:rsid w:val="00A33DB1"/>
    <w:rsid w:val="00A34539"/>
    <w:rsid w:val="00A34785"/>
    <w:rsid w:val="00A35FBB"/>
    <w:rsid w:val="00A36B8A"/>
    <w:rsid w:val="00A37056"/>
    <w:rsid w:val="00A40643"/>
    <w:rsid w:val="00A43059"/>
    <w:rsid w:val="00A443C3"/>
    <w:rsid w:val="00A462BA"/>
    <w:rsid w:val="00A4677D"/>
    <w:rsid w:val="00A467B3"/>
    <w:rsid w:val="00A50AAF"/>
    <w:rsid w:val="00A50B32"/>
    <w:rsid w:val="00A50CBE"/>
    <w:rsid w:val="00A5173E"/>
    <w:rsid w:val="00A52615"/>
    <w:rsid w:val="00A5397A"/>
    <w:rsid w:val="00A56265"/>
    <w:rsid w:val="00A652F7"/>
    <w:rsid w:val="00A654D9"/>
    <w:rsid w:val="00A65925"/>
    <w:rsid w:val="00A6680F"/>
    <w:rsid w:val="00A75F19"/>
    <w:rsid w:val="00A8031A"/>
    <w:rsid w:val="00A81434"/>
    <w:rsid w:val="00A83205"/>
    <w:rsid w:val="00A834E2"/>
    <w:rsid w:val="00A85E48"/>
    <w:rsid w:val="00A86199"/>
    <w:rsid w:val="00A9319B"/>
    <w:rsid w:val="00A93733"/>
    <w:rsid w:val="00A943B4"/>
    <w:rsid w:val="00A94A31"/>
    <w:rsid w:val="00A94A37"/>
    <w:rsid w:val="00A9514C"/>
    <w:rsid w:val="00A97AA8"/>
    <w:rsid w:val="00AA072A"/>
    <w:rsid w:val="00AA15F3"/>
    <w:rsid w:val="00AA16BD"/>
    <w:rsid w:val="00AA3319"/>
    <w:rsid w:val="00AA4642"/>
    <w:rsid w:val="00AA6381"/>
    <w:rsid w:val="00AA66E6"/>
    <w:rsid w:val="00AB145D"/>
    <w:rsid w:val="00AB3E04"/>
    <w:rsid w:val="00AB4347"/>
    <w:rsid w:val="00AB4E18"/>
    <w:rsid w:val="00AC0C1E"/>
    <w:rsid w:val="00AC65FE"/>
    <w:rsid w:val="00AC6AC1"/>
    <w:rsid w:val="00AC6B6D"/>
    <w:rsid w:val="00AC6E84"/>
    <w:rsid w:val="00AD0B99"/>
    <w:rsid w:val="00AD1B4F"/>
    <w:rsid w:val="00AD21CB"/>
    <w:rsid w:val="00AD2C70"/>
    <w:rsid w:val="00AD2D59"/>
    <w:rsid w:val="00AD3CEC"/>
    <w:rsid w:val="00AD47A4"/>
    <w:rsid w:val="00AD5A6F"/>
    <w:rsid w:val="00AD61C5"/>
    <w:rsid w:val="00AE02F3"/>
    <w:rsid w:val="00AE367C"/>
    <w:rsid w:val="00AE4EA2"/>
    <w:rsid w:val="00AE4F87"/>
    <w:rsid w:val="00AE5D6C"/>
    <w:rsid w:val="00AE6605"/>
    <w:rsid w:val="00AE736D"/>
    <w:rsid w:val="00AF0FF4"/>
    <w:rsid w:val="00AF1F6C"/>
    <w:rsid w:val="00AF35A0"/>
    <w:rsid w:val="00AF54AA"/>
    <w:rsid w:val="00AF6296"/>
    <w:rsid w:val="00B00012"/>
    <w:rsid w:val="00B0084E"/>
    <w:rsid w:val="00B00D02"/>
    <w:rsid w:val="00B00F44"/>
    <w:rsid w:val="00B01634"/>
    <w:rsid w:val="00B02D1C"/>
    <w:rsid w:val="00B0405F"/>
    <w:rsid w:val="00B04702"/>
    <w:rsid w:val="00B05C07"/>
    <w:rsid w:val="00B11D73"/>
    <w:rsid w:val="00B125A9"/>
    <w:rsid w:val="00B135C7"/>
    <w:rsid w:val="00B14806"/>
    <w:rsid w:val="00B170CE"/>
    <w:rsid w:val="00B17158"/>
    <w:rsid w:val="00B20307"/>
    <w:rsid w:val="00B2303A"/>
    <w:rsid w:val="00B25D75"/>
    <w:rsid w:val="00B3097D"/>
    <w:rsid w:val="00B32BED"/>
    <w:rsid w:val="00B3455B"/>
    <w:rsid w:val="00B35BD2"/>
    <w:rsid w:val="00B35BE7"/>
    <w:rsid w:val="00B376C3"/>
    <w:rsid w:val="00B425A1"/>
    <w:rsid w:val="00B443B6"/>
    <w:rsid w:val="00B46C72"/>
    <w:rsid w:val="00B47A16"/>
    <w:rsid w:val="00B52436"/>
    <w:rsid w:val="00B55E01"/>
    <w:rsid w:val="00B55E73"/>
    <w:rsid w:val="00B560FB"/>
    <w:rsid w:val="00B56743"/>
    <w:rsid w:val="00B6093E"/>
    <w:rsid w:val="00B62137"/>
    <w:rsid w:val="00B63E47"/>
    <w:rsid w:val="00B656BD"/>
    <w:rsid w:val="00B65DB0"/>
    <w:rsid w:val="00B66A5F"/>
    <w:rsid w:val="00B71D0D"/>
    <w:rsid w:val="00B721E4"/>
    <w:rsid w:val="00B72396"/>
    <w:rsid w:val="00B73358"/>
    <w:rsid w:val="00B73B31"/>
    <w:rsid w:val="00B748C3"/>
    <w:rsid w:val="00B752CD"/>
    <w:rsid w:val="00B75366"/>
    <w:rsid w:val="00B81C55"/>
    <w:rsid w:val="00B821DB"/>
    <w:rsid w:val="00B82741"/>
    <w:rsid w:val="00B832D6"/>
    <w:rsid w:val="00B8386C"/>
    <w:rsid w:val="00B86329"/>
    <w:rsid w:val="00B87D88"/>
    <w:rsid w:val="00B90E65"/>
    <w:rsid w:val="00B90E95"/>
    <w:rsid w:val="00B91AD5"/>
    <w:rsid w:val="00B94E4D"/>
    <w:rsid w:val="00B94E61"/>
    <w:rsid w:val="00B967D1"/>
    <w:rsid w:val="00B970A4"/>
    <w:rsid w:val="00B9784B"/>
    <w:rsid w:val="00BA4DF3"/>
    <w:rsid w:val="00BA5A5D"/>
    <w:rsid w:val="00BA7AF9"/>
    <w:rsid w:val="00BB088F"/>
    <w:rsid w:val="00BB1746"/>
    <w:rsid w:val="00BB1902"/>
    <w:rsid w:val="00BC0382"/>
    <w:rsid w:val="00BC2289"/>
    <w:rsid w:val="00BC2495"/>
    <w:rsid w:val="00BC3475"/>
    <w:rsid w:val="00BC40AA"/>
    <w:rsid w:val="00BC5CBE"/>
    <w:rsid w:val="00BC679D"/>
    <w:rsid w:val="00BC6F4A"/>
    <w:rsid w:val="00BD1BA6"/>
    <w:rsid w:val="00BD2B04"/>
    <w:rsid w:val="00BD3148"/>
    <w:rsid w:val="00BD3548"/>
    <w:rsid w:val="00BD41A1"/>
    <w:rsid w:val="00BD42F7"/>
    <w:rsid w:val="00BE64E6"/>
    <w:rsid w:val="00BF1DE8"/>
    <w:rsid w:val="00BF3853"/>
    <w:rsid w:val="00BF4005"/>
    <w:rsid w:val="00BF47FB"/>
    <w:rsid w:val="00BF51B2"/>
    <w:rsid w:val="00BF6630"/>
    <w:rsid w:val="00BF77AD"/>
    <w:rsid w:val="00C033EA"/>
    <w:rsid w:val="00C03B34"/>
    <w:rsid w:val="00C04C47"/>
    <w:rsid w:val="00C05483"/>
    <w:rsid w:val="00C0577A"/>
    <w:rsid w:val="00C05C9C"/>
    <w:rsid w:val="00C0763E"/>
    <w:rsid w:val="00C07B7B"/>
    <w:rsid w:val="00C11AF7"/>
    <w:rsid w:val="00C14115"/>
    <w:rsid w:val="00C15326"/>
    <w:rsid w:val="00C157BE"/>
    <w:rsid w:val="00C16CAA"/>
    <w:rsid w:val="00C16DA3"/>
    <w:rsid w:val="00C20211"/>
    <w:rsid w:val="00C2025D"/>
    <w:rsid w:val="00C208D2"/>
    <w:rsid w:val="00C2191D"/>
    <w:rsid w:val="00C234E5"/>
    <w:rsid w:val="00C24501"/>
    <w:rsid w:val="00C24FF6"/>
    <w:rsid w:val="00C303F9"/>
    <w:rsid w:val="00C30A22"/>
    <w:rsid w:val="00C3381F"/>
    <w:rsid w:val="00C406B3"/>
    <w:rsid w:val="00C41908"/>
    <w:rsid w:val="00C43069"/>
    <w:rsid w:val="00C431C1"/>
    <w:rsid w:val="00C44360"/>
    <w:rsid w:val="00C46B35"/>
    <w:rsid w:val="00C52795"/>
    <w:rsid w:val="00C52EA5"/>
    <w:rsid w:val="00C5348E"/>
    <w:rsid w:val="00C534BE"/>
    <w:rsid w:val="00C5377C"/>
    <w:rsid w:val="00C543AD"/>
    <w:rsid w:val="00C57900"/>
    <w:rsid w:val="00C60B4E"/>
    <w:rsid w:val="00C63EF0"/>
    <w:rsid w:val="00C6504A"/>
    <w:rsid w:val="00C70C80"/>
    <w:rsid w:val="00C739EF"/>
    <w:rsid w:val="00C73FC3"/>
    <w:rsid w:val="00C74943"/>
    <w:rsid w:val="00C77009"/>
    <w:rsid w:val="00C7790D"/>
    <w:rsid w:val="00C8131B"/>
    <w:rsid w:val="00C86018"/>
    <w:rsid w:val="00C869AD"/>
    <w:rsid w:val="00C90B8F"/>
    <w:rsid w:val="00C92132"/>
    <w:rsid w:val="00C942FA"/>
    <w:rsid w:val="00C94315"/>
    <w:rsid w:val="00C96C4B"/>
    <w:rsid w:val="00CA04AF"/>
    <w:rsid w:val="00CA452E"/>
    <w:rsid w:val="00CA4D4C"/>
    <w:rsid w:val="00CA6CA4"/>
    <w:rsid w:val="00CB0075"/>
    <w:rsid w:val="00CB0F2B"/>
    <w:rsid w:val="00CB1C92"/>
    <w:rsid w:val="00CB2641"/>
    <w:rsid w:val="00CB4BDA"/>
    <w:rsid w:val="00CC15E6"/>
    <w:rsid w:val="00CD10BA"/>
    <w:rsid w:val="00CD14BB"/>
    <w:rsid w:val="00CD3041"/>
    <w:rsid w:val="00CD544F"/>
    <w:rsid w:val="00CD5E2C"/>
    <w:rsid w:val="00CD7AF3"/>
    <w:rsid w:val="00CE0CB6"/>
    <w:rsid w:val="00CE1914"/>
    <w:rsid w:val="00CE3C6D"/>
    <w:rsid w:val="00CE58D4"/>
    <w:rsid w:val="00CE6C5F"/>
    <w:rsid w:val="00CF2E49"/>
    <w:rsid w:val="00CF30CE"/>
    <w:rsid w:val="00CF4177"/>
    <w:rsid w:val="00CF7C26"/>
    <w:rsid w:val="00D004DF"/>
    <w:rsid w:val="00D02B5C"/>
    <w:rsid w:val="00D05C64"/>
    <w:rsid w:val="00D1074A"/>
    <w:rsid w:val="00D130BA"/>
    <w:rsid w:val="00D14585"/>
    <w:rsid w:val="00D171B6"/>
    <w:rsid w:val="00D1774B"/>
    <w:rsid w:val="00D209C6"/>
    <w:rsid w:val="00D21D6C"/>
    <w:rsid w:val="00D21ECB"/>
    <w:rsid w:val="00D23578"/>
    <w:rsid w:val="00D2381E"/>
    <w:rsid w:val="00D2590A"/>
    <w:rsid w:val="00D25DC3"/>
    <w:rsid w:val="00D26BDD"/>
    <w:rsid w:val="00D27300"/>
    <w:rsid w:val="00D326B7"/>
    <w:rsid w:val="00D32B9E"/>
    <w:rsid w:val="00D333E6"/>
    <w:rsid w:val="00D33D9E"/>
    <w:rsid w:val="00D402A6"/>
    <w:rsid w:val="00D40489"/>
    <w:rsid w:val="00D404D1"/>
    <w:rsid w:val="00D4145B"/>
    <w:rsid w:val="00D4296A"/>
    <w:rsid w:val="00D440D6"/>
    <w:rsid w:val="00D4491C"/>
    <w:rsid w:val="00D454AA"/>
    <w:rsid w:val="00D45A95"/>
    <w:rsid w:val="00D46617"/>
    <w:rsid w:val="00D519CA"/>
    <w:rsid w:val="00D54152"/>
    <w:rsid w:val="00D54601"/>
    <w:rsid w:val="00D552DC"/>
    <w:rsid w:val="00D570CB"/>
    <w:rsid w:val="00D57525"/>
    <w:rsid w:val="00D605DE"/>
    <w:rsid w:val="00D60C24"/>
    <w:rsid w:val="00D61F88"/>
    <w:rsid w:val="00D625A5"/>
    <w:rsid w:val="00D63714"/>
    <w:rsid w:val="00D64C64"/>
    <w:rsid w:val="00D65B0C"/>
    <w:rsid w:val="00D66125"/>
    <w:rsid w:val="00D66672"/>
    <w:rsid w:val="00D717D1"/>
    <w:rsid w:val="00D72930"/>
    <w:rsid w:val="00D72B66"/>
    <w:rsid w:val="00D75719"/>
    <w:rsid w:val="00D75C74"/>
    <w:rsid w:val="00D7679D"/>
    <w:rsid w:val="00D81B77"/>
    <w:rsid w:val="00D83A8F"/>
    <w:rsid w:val="00D90D76"/>
    <w:rsid w:val="00D92100"/>
    <w:rsid w:val="00D93033"/>
    <w:rsid w:val="00D94491"/>
    <w:rsid w:val="00D979CE"/>
    <w:rsid w:val="00DA1811"/>
    <w:rsid w:val="00DA1870"/>
    <w:rsid w:val="00DA3F72"/>
    <w:rsid w:val="00DA65B6"/>
    <w:rsid w:val="00DB1DC4"/>
    <w:rsid w:val="00DB3BDF"/>
    <w:rsid w:val="00DB4953"/>
    <w:rsid w:val="00DB49BC"/>
    <w:rsid w:val="00DB7753"/>
    <w:rsid w:val="00DC01DE"/>
    <w:rsid w:val="00DC1706"/>
    <w:rsid w:val="00DC233B"/>
    <w:rsid w:val="00DC3F87"/>
    <w:rsid w:val="00DC5521"/>
    <w:rsid w:val="00DC7204"/>
    <w:rsid w:val="00DD34F0"/>
    <w:rsid w:val="00DE16FA"/>
    <w:rsid w:val="00DE1834"/>
    <w:rsid w:val="00DE2D06"/>
    <w:rsid w:val="00DE4E4D"/>
    <w:rsid w:val="00DF1435"/>
    <w:rsid w:val="00DF28DB"/>
    <w:rsid w:val="00DF36B1"/>
    <w:rsid w:val="00DF3E10"/>
    <w:rsid w:val="00DF660C"/>
    <w:rsid w:val="00DF7050"/>
    <w:rsid w:val="00DF70F4"/>
    <w:rsid w:val="00DF7BE4"/>
    <w:rsid w:val="00E00F7F"/>
    <w:rsid w:val="00E0111F"/>
    <w:rsid w:val="00E02D04"/>
    <w:rsid w:val="00E03671"/>
    <w:rsid w:val="00E07295"/>
    <w:rsid w:val="00E107CE"/>
    <w:rsid w:val="00E122AD"/>
    <w:rsid w:val="00E143E1"/>
    <w:rsid w:val="00E1474F"/>
    <w:rsid w:val="00E14844"/>
    <w:rsid w:val="00E15398"/>
    <w:rsid w:val="00E16B34"/>
    <w:rsid w:val="00E17A7C"/>
    <w:rsid w:val="00E21EBB"/>
    <w:rsid w:val="00E249DA"/>
    <w:rsid w:val="00E2742F"/>
    <w:rsid w:val="00E27C61"/>
    <w:rsid w:val="00E324C1"/>
    <w:rsid w:val="00E36EF2"/>
    <w:rsid w:val="00E410DD"/>
    <w:rsid w:val="00E41BDB"/>
    <w:rsid w:val="00E43E3F"/>
    <w:rsid w:val="00E45884"/>
    <w:rsid w:val="00E527AE"/>
    <w:rsid w:val="00E531A0"/>
    <w:rsid w:val="00E54693"/>
    <w:rsid w:val="00E61E5F"/>
    <w:rsid w:val="00E66996"/>
    <w:rsid w:val="00E669CE"/>
    <w:rsid w:val="00E67372"/>
    <w:rsid w:val="00E71719"/>
    <w:rsid w:val="00E74431"/>
    <w:rsid w:val="00E76704"/>
    <w:rsid w:val="00E7766C"/>
    <w:rsid w:val="00E7795E"/>
    <w:rsid w:val="00E809AB"/>
    <w:rsid w:val="00E826A7"/>
    <w:rsid w:val="00E82B6E"/>
    <w:rsid w:val="00E84747"/>
    <w:rsid w:val="00E85197"/>
    <w:rsid w:val="00E85B39"/>
    <w:rsid w:val="00E86705"/>
    <w:rsid w:val="00E86995"/>
    <w:rsid w:val="00E86F78"/>
    <w:rsid w:val="00E9053B"/>
    <w:rsid w:val="00E933D3"/>
    <w:rsid w:val="00E95C57"/>
    <w:rsid w:val="00EA26A7"/>
    <w:rsid w:val="00EA3ECC"/>
    <w:rsid w:val="00EA5D90"/>
    <w:rsid w:val="00EA626A"/>
    <w:rsid w:val="00EA6B89"/>
    <w:rsid w:val="00EA751E"/>
    <w:rsid w:val="00EA7AE2"/>
    <w:rsid w:val="00EB1217"/>
    <w:rsid w:val="00EB1FBF"/>
    <w:rsid w:val="00EB2395"/>
    <w:rsid w:val="00EB41CB"/>
    <w:rsid w:val="00EC08AC"/>
    <w:rsid w:val="00EC668D"/>
    <w:rsid w:val="00EC7164"/>
    <w:rsid w:val="00ED09D2"/>
    <w:rsid w:val="00ED6426"/>
    <w:rsid w:val="00ED7121"/>
    <w:rsid w:val="00EE39D0"/>
    <w:rsid w:val="00EE54B5"/>
    <w:rsid w:val="00EE7085"/>
    <w:rsid w:val="00EF0EA2"/>
    <w:rsid w:val="00EF1CEE"/>
    <w:rsid w:val="00EF28C6"/>
    <w:rsid w:val="00EF3554"/>
    <w:rsid w:val="00EF4E60"/>
    <w:rsid w:val="00EF7F71"/>
    <w:rsid w:val="00F052E5"/>
    <w:rsid w:val="00F05A21"/>
    <w:rsid w:val="00F0718F"/>
    <w:rsid w:val="00F11C47"/>
    <w:rsid w:val="00F1223F"/>
    <w:rsid w:val="00F1268E"/>
    <w:rsid w:val="00F14590"/>
    <w:rsid w:val="00F16F38"/>
    <w:rsid w:val="00F17A29"/>
    <w:rsid w:val="00F21296"/>
    <w:rsid w:val="00F22057"/>
    <w:rsid w:val="00F229DE"/>
    <w:rsid w:val="00F22ACE"/>
    <w:rsid w:val="00F24401"/>
    <w:rsid w:val="00F24744"/>
    <w:rsid w:val="00F24B3E"/>
    <w:rsid w:val="00F25218"/>
    <w:rsid w:val="00F27C32"/>
    <w:rsid w:val="00F31193"/>
    <w:rsid w:val="00F3162C"/>
    <w:rsid w:val="00F33AC3"/>
    <w:rsid w:val="00F33E35"/>
    <w:rsid w:val="00F35B63"/>
    <w:rsid w:val="00F36BB4"/>
    <w:rsid w:val="00F37D18"/>
    <w:rsid w:val="00F406EE"/>
    <w:rsid w:val="00F40A33"/>
    <w:rsid w:val="00F41823"/>
    <w:rsid w:val="00F43996"/>
    <w:rsid w:val="00F4511B"/>
    <w:rsid w:val="00F47893"/>
    <w:rsid w:val="00F50374"/>
    <w:rsid w:val="00F50E49"/>
    <w:rsid w:val="00F53A7F"/>
    <w:rsid w:val="00F53E58"/>
    <w:rsid w:val="00F57929"/>
    <w:rsid w:val="00F64B97"/>
    <w:rsid w:val="00F65644"/>
    <w:rsid w:val="00F7368B"/>
    <w:rsid w:val="00F750BF"/>
    <w:rsid w:val="00F771FF"/>
    <w:rsid w:val="00F802DB"/>
    <w:rsid w:val="00F83A08"/>
    <w:rsid w:val="00F84A5F"/>
    <w:rsid w:val="00F86090"/>
    <w:rsid w:val="00F87233"/>
    <w:rsid w:val="00F90A3B"/>
    <w:rsid w:val="00F90B75"/>
    <w:rsid w:val="00F9276A"/>
    <w:rsid w:val="00F97ADB"/>
    <w:rsid w:val="00FA0BA8"/>
    <w:rsid w:val="00FA1EB9"/>
    <w:rsid w:val="00FA5039"/>
    <w:rsid w:val="00FA6B48"/>
    <w:rsid w:val="00FB2E13"/>
    <w:rsid w:val="00FB34B2"/>
    <w:rsid w:val="00FB4040"/>
    <w:rsid w:val="00FC0EFC"/>
    <w:rsid w:val="00FC1D7C"/>
    <w:rsid w:val="00FC4214"/>
    <w:rsid w:val="00FC703A"/>
    <w:rsid w:val="00FD077B"/>
    <w:rsid w:val="00FD0BD5"/>
    <w:rsid w:val="00FD3068"/>
    <w:rsid w:val="00FD49D5"/>
    <w:rsid w:val="00FD637F"/>
    <w:rsid w:val="00FD656C"/>
    <w:rsid w:val="00FD6893"/>
    <w:rsid w:val="00FE2A67"/>
    <w:rsid w:val="00FE2AC7"/>
    <w:rsid w:val="00FE2EA3"/>
    <w:rsid w:val="00FE32AE"/>
    <w:rsid w:val="00FE46BD"/>
    <w:rsid w:val="00FE4896"/>
    <w:rsid w:val="00FE56B0"/>
    <w:rsid w:val="00FE5A35"/>
    <w:rsid w:val="00FE765B"/>
    <w:rsid w:val="00FE790C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87"/>
  </w:style>
  <w:style w:type="paragraph" w:styleId="Heading1">
    <w:name w:val="heading 1"/>
    <w:basedOn w:val="Normal"/>
    <w:next w:val="Normal"/>
    <w:link w:val="Heading1Char"/>
    <w:uiPriority w:val="9"/>
    <w:qFormat/>
    <w:rsid w:val="00B01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83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560FB"/>
  </w:style>
  <w:style w:type="character" w:styleId="Emphasis">
    <w:name w:val="Emphasis"/>
    <w:basedOn w:val="DefaultParagraphFont"/>
    <w:uiPriority w:val="20"/>
    <w:qFormat/>
    <w:rsid w:val="00B560FB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C430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30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30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23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49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1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163"/>
  </w:style>
  <w:style w:type="paragraph" w:styleId="Footer">
    <w:name w:val="footer"/>
    <w:basedOn w:val="Normal"/>
    <w:link w:val="FooterChar"/>
    <w:uiPriority w:val="99"/>
    <w:unhideWhenUsed/>
    <w:rsid w:val="0081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63"/>
  </w:style>
  <w:style w:type="character" w:styleId="CommentReference">
    <w:name w:val="annotation reference"/>
    <w:basedOn w:val="DefaultParagraphFont"/>
    <w:uiPriority w:val="99"/>
    <w:semiHidden/>
    <w:unhideWhenUsed/>
    <w:rsid w:val="004D5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3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834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560FB"/>
  </w:style>
  <w:style w:type="character" w:styleId="Emphasis">
    <w:name w:val="Emphasis"/>
    <w:basedOn w:val="DefaultParagraphFont"/>
    <w:uiPriority w:val="20"/>
    <w:qFormat/>
    <w:rsid w:val="00B560FB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C430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430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30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23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49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1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163"/>
  </w:style>
  <w:style w:type="paragraph" w:styleId="Footer">
    <w:name w:val="footer"/>
    <w:basedOn w:val="Normal"/>
    <w:link w:val="FooterChar"/>
    <w:uiPriority w:val="99"/>
    <w:unhideWhenUsed/>
    <w:rsid w:val="00811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63"/>
  </w:style>
  <w:style w:type="character" w:styleId="CommentReference">
    <w:name w:val="annotation reference"/>
    <w:basedOn w:val="DefaultParagraphFont"/>
    <w:uiPriority w:val="99"/>
    <w:semiHidden/>
    <w:unhideWhenUsed/>
    <w:rsid w:val="004D5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3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7A080-997E-402C-B21C-21924536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31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Wellesley College</Company>
  <LinksUpToDate>false</LinksUpToDate>
  <CharactersWithSpaces>64981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IT Services</cp:lastModifiedBy>
  <cp:revision>65</cp:revision>
  <dcterms:created xsi:type="dcterms:W3CDTF">2015-02-08T21:54:00Z</dcterms:created>
  <dcterms:modified xsi:type="dcterms:W3CDTF">2015-04-22T16:18:00Z</dcterms:modified>
</cp:coreProperties>
</file>